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0"/>
        <w:gridCol w:w="5294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4718CE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22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02A4A" w:rsidP="00C02A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718CE">
              <w:rPr>
                <w:rFonts w:cstheme="minorHAnsi"/>
              </w:rPr>
              <w:t xml:space="preserve">° </w:t>
            </w:r>
            <w:r>
              <w:rPr>
                <w:rFonts w:cstheme="minorHAnsi"/>
              </w:rPr>
              <w:t>A</w:t>
            </w:r>
            <w:r w:rsidR="00C267F9" w:rsidRPr="002A2A1F">
              <w:rPr>
                <w:rFonts w:cstheme="minorHAnsi"/>
              </w:rPr>
              <w:t xml:space="preserve"> 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4718CE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FELICI, Norma Inés</w:t>
            </w:r>
            <w:bookmarkStart w:id="0" w:name="_GoBack"/>
            <w:bookmarkEnd w:id="0"/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2"/>
        <w:gridCol w:w="5342"/>
      </w:tblGrid>
      <w:tr w:rsidR="009216B1" w:rsidRPr="008C5417" w:rsidTr="002577EC">
        <w:tc>
          <w:tcPr>
            <w:tcW w:w="3936" w:type="dxa"/>
            <w:vAlign w:val="center"/>
          </w:tcPr>
          <w:p w:rsidR="009216B1" w:rsidRPr="008C5417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8C5417">
              <w:rPr>
                <w:rFonts w:cstheme="minorHAnsi"/>
                <w:b/>
                <w:bCs/>
                <w:lang w:val="es-AR"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9216B1" w:rsidRPr="008C5417" w:rsidRDefault="004718CE" w:rsidP="00711AAF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 xml:space="preserve">Exposición oral de tema elegido.  Respuesta de preguntas. Localización de todos los fenómenos. </w:t>
            </w:r>
          </w:p>
        </w:tc>
      </w:tr>
      <w:tr w:rsidR="00C267F9" w:rsidRPr="008C5417" w:rsidTr="002577EC">
        <w:tc>
          <w:tcPr>
            <w:tcW w:w="3936" w:type="dxa"/>
            <w:vAlign w:val="center"/>
          </w:tcPr>
          <w:p w:rsidR="00C267F9" w:rsidRPr="008C5417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8C5417">
              <w:rPr>
                <w:rFonts w:cstheme="minorHAnsi"/>
                <w:b/>
                <w:bCs/>
                <w:lang w:val="es-AR"/>
              </w:rPr>
              <w:t xml:space="preserve">UNIDAD I: </w:t>
            </w:r>
            <w:r w:rsidR="008C5417" w:rsidRPr="008C5417">
              <w:rPr>
                <w:rFonts w:cstheme="minorHAnsi"/>
                <w:b/>
                <w:lang w:val="es-AR"/>
              </w:rPr>
              <w:t>El proceso de organización territorial y político de Argentina</w:t>
            </w:r>
          </w:p>
        </w:tc>
        <w:tc>
          <w:tcPr>
            <w:tcW w:w="5892" w:type="dxa"/>
            <w:vAlign w:val="center"/>
          </w:tcPr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Ocupación precolombina del territorio.</w:t>
            </w:r>
          </w:p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Organización territorial en la época de la colonia y después de la independencia.</w:t>
            </w:r>
          </w:p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Modelo agroexportador. Industria de Sustitución de Importaciones (ISI).</w:t>
            </w:r>
          </w:p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Organización política del Estado Nacional y Provincial. Soberanía, territorio y cuestiones de límites. Reclamos de soberanía.</w:t>
            </w:r>
          </w:p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Organización política.</w:t>
            </w:r>
          </w:p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MERCOSUR, UNASUR, ALCA.</w:t>
            </w:r>
          </w:p>
          <w:p w:rsidR="008C5417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Asimetrías territoriales.</w:t>
            </w:r>
          </w:p>
          <w:p w:rsidR="00C267F9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Córdoba. División política actual.</w:t>
            </w:r>
          </w:p>
        </w:tc>
      </w:tr>
      <w:tr w:rsidR="00C267F9" w:rsidRPr="008C5417" w:rsidTr="002577EC">
        <w:tc>
          <w:tcPr>
            <w:tcW w:w="3936" w:type="dxa"/>
            <w:vAlign w:val="center"/>
          </w:tcPr>
          <w:p w:rsidR="00C267F9" w:rsidRPr="008C5417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8C5417">
              <w:rPr>
                <w:rFonts w:cstheme="minorHAnsi"/>
                <w:b/>
                <w:bCs/>
                <w:lang w:val="es-AR"/>
              </w:rPr>
              <w:t xml:space="preserve">UNIDAD II: </w:t>
            </w:r>
            <w:r w:rsidR="008C5417" w:rsidRPr="008C5417">
              <w:rPr>
                <w:rFonts w:cstheme="minorHAnsi"/>
                <w:b/>
                <w:lang w:val="es-AR"/>
              </w:rPr>
              <w:t>Sistemas naturales y relación sociedad-naturaleza.</w:t>
            </w:r>
          </w:p>
        </w:tc>
        <w:tc>
          <w:tcPr>
            <w:tcW w:w="5892" w:type="dxa"/>
            <w:vAlign w:val="center"/>
          </w:tcPr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Estructura del relieve.</w:t>
            </w:r>
          </w:p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Procesos endógenos y exógenos.</w:t>
            </w:r>
          </w:p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Relieve. Caracterización hídrica.</w:t>
            </w:r>
          </w:p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Clima y ecorregiones de Córdoba.</w:t>
            </w:r>
          </w:p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Recursos naturales en Argentina y Córdoba.</w:t>
            </w:r>
          </w:p>
          <w:p w:rsidR="0056156B" w:rsidRPr="008C5417" w:rsidRDefault="008C5417" w:rsidP="008C5417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 xml:space="preserve"> Problemática ambiental y desastres naturales en Argentina y Córdoba.</w:t>
            </w:r>
          </w:p>
        </w:tc>
      </w:tr>
      <w:tr w:rsidR="00C267F9" w:rsidRPr="008C5417" w:rsidTr="002577EC">
        <w:tc>
          <w:tcPr>
            <w:tcW w:w="3936" w:type="dxa"/>
            <w:vAlign w:val="center"/>
          </w:tcPr>
          <w:p w:rsidR="00C267F9" w:rsidRPr="008C5417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8C5417">
              <w:rPr>
                <w:rFonts w:cstheme="minorHAnsi"/>
                <w:b/>
                <w:bCs/>
                <w:lang w:val="es-AR"/>
              </w:rPr>
              <w:t xml:space="preserve">UNIDAD III: </w:t>
            </w:r>
            <w:r w:rsidR="008C5417" w:rsidRPr="008C5417">
              <w:rPr>
                <w:rFonts w:cstheme="minorHAnsi"/>
                <w:b/>
                <w:lang w:val="es-AR"/>
              </w:rPr>
              <w:t>Población y actividad económica.</w:t>
            </w:r>
          </w:p>
        </w:tc>
        <w:tc>
          <w:tcPr>
            <w:tcW w:w="5892" w:type="dxa"/>
            <w:vAlign w:val="center"/>
          </w:tcPr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Población Argentina en el contexto mundial. Demografía. Pirámides de población.</w:t>
            </w:r>
          </w:p>
          <w:p w:rsidR="008C5417" w:rsidRPr="008C5417" w:rsidRDefault="008C5417" w:rsidP="008C5417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Empleo en Argentina.</w:t>
            </w:r>
          </w:p>
          <w:p w:rsidR="00C267F9" w:rsidRPr="008C5417" w:rsidRDefault="008C5417" w:rsidP="008C5417">
            <w:pPr>
              <w:autoSpaceDN w:val="0"/>
              <w:spacing w:after="0" w:line="240" w:lineRule="auto"/>
              <w:ind w:left="20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lang w:val="es-AR"/>
              </w:rPr>
              <w:t>Actividad económica en el país. Sector primario, secundario y terciario. Córdoba</w:t>
            </w:r>
          </w:p>
        </w:tc>
      </w:tr>
      <w:tr w:rsidR="00C267F9" w:rsidRPr="008C5417" w:rsidTr="002577EC">
        <w:tc>
          <w:tcPr>
            <w:tcW w:w="3936" w:type="dxa"/>
            <w:vAlign w:val="center"/>
          </w:tcPr>
          <w:p w:rsidR="00C267F9" w:rsidRPr="008C5417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8C5417">
              <w:rPr>
                <w:rFonts w:cstheme="minorHAnsi"/>
                <w:b/>
                <w:bCs/>
                <w:lang w:val="es-AR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C267F9" w:rsidRPr="008C5417" w:rsidRDefault="0056156B" w:rsidP="007D527E">
            <w:pPr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8C5417">
              <w:rPr>
                <w:rFonts w:cstheme="minorHAnsi"/>
                <w:sz w:val="24"/>
                <w:szCs w:val="24"/>
                <w:lang w:val="es-AR"/>
              </w:rPr>
              <w:t>Geografía de la Argentina. Ed. Kapelusz-norma.</w:t>
            </w: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C7" w:rsidRDefault="00BA6AC7" w:rsidP="007E2FBF">
      <w:pPr>
        <w:spacing w:after="0" w:line="240" w:lineRule="auto"/>
      </w:pPr>
      <w:r>
        <w:separator/>
      </w:r>
    </w:p>
  </w:endnote>
  <w:endnote w:type="continuationSeparator" w:id="0">
    <w:p w:rsidR="00BA6AC7" w:rsidRDefault="00BA6AC7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C7" w:rsidRDefault="00BA6AC7" w:rsidP="007E2FBF">
      <w:pPr>
        <w:spacing w:after="0" w:line="240" w:lineRule="auto"/>
      </w:pPr>
      <w:r>
        <w:separator/>
      </w:r>
    </w:p>
  </w:footnote>
  <w:footnote w:type="continuationSeparator" w:id="0">
    <w:p w:rsidR="00BA6AC7" w:rsidRDefault="00BA6AC7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BA6AC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11AAF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BA6A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BA6AC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539.25pt;height:540.75pt" o:bullet="t">
        <v:imagedata r:id="rId1" o:title="tick-160426_960_720[1]"/>
      </v:shape>
    </w:pict>
  </w:numPicBullet>
  <w:numPicBullet w:numPicBulletId="1">
    <w:pict>
      <v:shape id="_x0000_i118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5CB"/>
    <w:multiLevelType w:val="hybridMultilevel"/>
    <w:tmpl w:val="49825D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0996"/>
    <w:multiLevelType w:val="hybridMultilevel"/>
    <w:tmpl w:val="F70AC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21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0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031B"/>
    <w:rsid w:val="002577EC"/>
    <w:rsid w:val="0027337C"/>
    <w:rsid w:val="00297E90"/>
    <w:rsid w:val="00372133"/>
    <w:rsid w:val="003A3B70"/>
    <w:rsid w:val="0041561C"/>
    <w:rsid w:val="004572FA"/>
    <w:rsid w:val="004718CE"/>
    <w:rsid w:val="004B4430"/>
    <w:rsid w:val="004B574B"/>
    <w:rsid w:val="004B7110"/>
    <w:rsid w:val="00545E54"/>
    <w:rsid w:val="0056156B"/>
    <w:rsid w:val="00564496"/>
    <w:rsid w:val="00567F1C"/>
    <w:rsid w:val="005D3AB9"/>
    <w:rsid w:val="005D6774"/>
    <w:rsid w:val="006C79F7"/>
    <w:rsid w:val="00711AAF"/>
    <w:rsid w:val="007D527E"/>
    <w:rsid w:val="007E2FBF"/>
    <w:rsid w:val="008A4169"/>
    <w:rsid w:val="008C5417"/>
    <w:rsid w:val="009216B1"/>
    <w:rsid w:val="009461DD"/>
    <w:rsid w:val="0096205E"/>
    <w:rsid w:val="009775E2"/>
    <w:rsid w:val="009B6BDB"/>
    <w:rsid w:val="00AF3766"/>
    <w:rsid w:val="00B66259"/>
    <w:rsid w:val="00BA6AC7"/>
    <w:rsid w:val="00C02A4A"/>
    <w:rsid w:val="00C267F9"/>
    <w:rsid w:val="00D077A9"/>
    <w:rsid w:val="00E62ADB"/>
    <w:rsid w:val="00E860BD"/>
    <w:rsid w:val="00E9709E"/>
    <w:rsid w:val="00EA1539"/>
    <w:rsid w:val="00EB3442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58D512"/>
  <w15:docId w15:val="{1AC7C157-D685-489D-A755-7F9AA8C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Norma Felici</cp:lastModifiedBy>
  <cp:revision>2</cp:revision>
  <cp:lastPrinted>2021-06-17T13:18:00Z</cp:lastPrinted>
  <dcterms:created xsi:type="dcterms:W3CDTF">2022-04-19T00:41:00Z</dcterms:created>
  <dcterms:modified xsi:type="dcterms:W3CDTF">2022-04-19T00:41:00Z</dcterms:modified>
</cp:coreProperties>
</file>