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F9" w:rsidRDefault="00C267F9" w:rsidP="00C267F9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5437"/>
      </w:tblGrid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DISCIPLINA:</w:t>
            </w:r>
          </w:p>
        </w:tc>
        <w:tc>
          <w:tcPr>
            <w:tcW w:w="5437" w:type="dxa"/>
            <w:vAlign w:val="center"/>
          </w:tcPr>
          <w:p w:rsidR="00C267F9" w:rsidRPr="002A2A1F" w:rsidRDefault="00614209" w:rsidP="002577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Geografía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CICLO LECTIVO:</w:t>
            </w:r>
          </w:p>
        </w:tc>
        <w:tc>
          <w:tcPr>
            <w:tcW w:w="5437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>20</w:t>
            </w:r>
            <w:r w:rsidR="002577EC">
              <w:rPr>
                <w:rFonts w:cstheme="minorHAnsi"/>
              </w:rPr>
              <w:t>22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CURSO Y SECCIÓN:</w:t>
            </w:r>
          </w:p>
        </w:tc>
        <w:tc>
          <w:tcPr>
            <w:tcW w:w="5437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 xml:space="preserve"> </w:t>
            </w:r>
            <w:r w:rsidR="00614209">
              <w:rPr>
                <w:rFonts w:cstheme="minorHAnsi"/>
              </w:rPr>
              <w:t>5° B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NOMBRE DEL DOCENTE:</w:t>
            </w:r>
          </w:p>
        </w:tc>
        <w:tc>
          <w:tcPr>
            <w:tcW w:w="5437" w:type="dxa"/>
            <w:vAlign w:val="center"/>
          </w:tcPr>
          <w:p w:rsidR="00C267F9" w:rsidRPr="002A2A1F" w:rsidRDefault="007B7D8E" w:rsidP="002577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Astrada Miguel Eduardo </w:t>
            </w:r>
            <w:bookmarkStart w:id="0" w:name="_GoBack"/>
            <w:bookmarkEnd w:id="0"/>
          </w:p>
        </w:tc>
      </w:tr>
    </w:tbl>
    <w:p w:rsidR="00C267F9" w:rsidRPr="002A2A1F" w:rsidRDefault="00C267F9" w:rsidP="00C267F9">
      <w:pPr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0"/>
        <w:gridCol w:w="5520"/>
      </w:tblGrid>
      <w:tr w:rsidR="009216B1" w:rsidRPr="002A2A1F" w:rsidTr="002577EC">
        <w:tc>
          <w:tcPr>
            <w:tcW w:w="3936" w:type="dxa"/>
            <w:vAlign w:val="center"/>
          </w:tcPr>
          <w:p w:rsidR="009216B1" w:rsidRPr="002A2A1F" w:rsidRDefault="009216B1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Criterios de Evaluación</w:t>
            </w:r>
          </w:p>
        </w:tc>
        <w:tc>
          <w:tcPr>
            <w:tcW w:w="5892" w:type="dxa"/>
            <w:vAlign w:val="center"/>
          </w:tcPr>
          <w:p w:rsidR="009216B1" w:rsidRPr="002A2A1F" w:rsidRDefault="00614209" w:rsidP="002577EC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212"/>
              </w:tabs>
              <w:suppressAutoHyphens/>
              <w:autoSpaceDN w:val="0"/>
              <w:spacing w:after="0" w:line="240" w:lineRule="auto"/>
              <w:ind w:left="7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Apropiación de contenidos, uso de vocubulario especifico, utilización de mapas, localización, relación de contenidos, aplicación de contenidos en trabajos prácticos. Puntualidad en laentrega de trabajos. </w:t>
            </w:r>
          </w:p>
        </w:tc>
      </w:tr>
      <w:tr w:rsidR="00C267F9" w:rsidRPr="002A2A1F" w:rsidTr="002577EC">
        <w:tc>
          <w:tcPr>
            <w:tcW w:w="3936" w:type="dxa"/>
            <w:vAlign w:val="center"/>
          </w:tcPr>
          <w:p w:rsidR="00C267F9" w:rsidRPr="002A2A1F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 xml:space="preserve">UNIDAD I: </w:t>
            </w:r>
          </w:p>
        </w:tc>
        <w:tc>
          <w:tcPr>
            <w:tcW w:w="5892" w:type="dxa"/>
            <w:vAlign w:val="center"/>
          </w:tcPr>
          <w:p w:rsidR="00237FC9" w:rsidRPr="00237FC9" w:rsidRDefault="00237FC9" w:rsidP="00237FC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37FC9" w:rsidRDefault="00237FC9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37FC9">
              <w:rPr>
                <w:rFonts w:cstheme="minorHAnsi"/>
                <w:sz w:val="24"/>
                <w:szCs w:val="24"/>
              </w:rPr>
              <w:t>Eje temático N° 1: Espacio y territorio Dimensión Política-Organizacional del Territorio Nacional</w:t>
            </w:r>
          </w:p>
          <w:p w:rsid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• Reclamos de soberanía internacional. Islas Malvinas e islas del Atlántico Sur.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Guerra de Malvinas.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Sector antártico.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Conformación del territorio.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•Porción continental emergida. Porción oceánica.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 Elementos del Estado Nacional.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Organización del Estado argentino.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• Límites y fronteras.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Tipos de límites: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Límites geográficos.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Limites geométricos.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 Limites geodésicos.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•Tipos de fronteras.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Fronteras de Contacto.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Fronteras de separación.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•Cuestiones Limítrofes. Cuestiones Limítrofes con Uruguay.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Cuestiones limítrofes  con Brasil.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Cuestiones Limítrofes con Paraguay.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Cuestiones limítrofes con Bolivia. Cuestiones limítrofes con Chile.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Características de las fronteras.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 Rol del Estado Nacional.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 Rol del Estado Provincial.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lastRenderedPageBreak/>
              <w:t xml:space="preserve">•Organización política y económica del Estado argentino.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•Modelos económicos.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•Argentina en el contexto mundial.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•Mercosur y Región centro.</w:t>
            </w:r>
          </w:p>
          <w:p w:rsidR="00CA0EE7" w:rsidRPr="00237FC9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267F9" w:rsidRPr="002A2A1F" w:rsidRDefault="00C267F9" w:rsidP="00237FC9">
            <w:pPr>
              <w:widowControl w:val="0"/>
              <w:suppressAutoHyphens/>
              <w:autoSpaceDN w:val="0"/>
              <w:spacing w:after="0" w:line="240" w:lineRule="auto"/>
              <w:ind w:left="70"/>
              <w:rPr>
                <w:rFonts w:cstheme="minorHAnsi"/>
                <w:sz w:val="24"/>
                <w:szCs w:val="24"/>
              </w:rPr>
            </w:pPr>
          </w:p>
        </w:tc>
      </w:tr>
      <w:tr w:rsidR="00C267F9" w:rsidRPr="002A2A1F" w:rsidTr="002577EC">
        <w:tc>
          <w:tcPr>
            <w:tcW w:w="3936" w:type="dxa"/>
            <w:vAlign w:val="center"/>
          </w:tcPr>
          <w:p w:rsidR="00C267F9" w:rsidRPr="002A2A1F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lastRenderedPageBreak/>
              <w:t xml:space="preserve">UNIDAD II: </w:t>
            </w:r>
          </w:p>
        </w:tc>
        <w:tc>
          <w:tcPr>
            <w:tcW w:w="5892" w:type="dxa"/>
            <w:vAlign w:val="center"/>
          </w:tcPr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Eje temático N° 2: Espacio Sociedad y Naturaleza Dimensión Socio Cultural y Poblaciónal </w:t>
            </w:r>
          </w:p>
          <w:p w:rsid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Dimensión sociocultural de la Argentina.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•Etapas del poblamiento del territorio nacional.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Etapa prehispánica.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Etapa colonizadora.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 Etapa aluvional.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Corrientes migratorias.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 Etapa poblamiento definitivo.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•Demografía de la Argentina. Indicadores.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•Distribución de la población.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 Área de ocupación continua.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Área de ocupación discontinua.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•Grandes concentraciones de población.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 Densidades medias.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 Vacíos demográficos.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•Nuevas corrientes migratorias.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•Condiciones de vida de la población argentina.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•Índice de desarrollo humano. Producto bruto interno.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Producto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•Bruto geográfico.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•Problemáticas económicas políticas y sociales.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 Línea de pobreza e indigencia.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•Índice de necesidades básicas insatisfechas.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•Pirámides poblacionales.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 Tipos de pirámides. 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Censos.</w:t>
            </w:r>
          </w:p>
          <w:p w:rsidR="00C267F9" w:rsidRPr="002A2A1F" w:rsidRDefault="00C267F9" w:rsidP="00CA0EE7">
            <w:pPr>
              <w:widowControl w:val="0"/>
              <w:suppressAutoHyphens/>
              <w:autoSpaceDN w:val="0"/>
              <w:spacing w:after="0" w:line="240" w:lineRule="auto"/>
              <w:ind w:left="70"/>
              <w:rPr>
                <w:rFonts w:cstheme="minorHAnsi"/>
                <w:sz w:val="24"/>
                <w:szCs w:val="24"/>
              </w:rPr>
            </w:pPr>
          </w:p>
        </w:tc>
      </w:tr>
      <w:tr w:rsidR="00C267F9" w:rsidRPr="002A2A1F" w:rsidTr="002577EC">
        <w:tc>
          <w:tcPr>
            <w:tcW w:w="3936" w:type="dxa"/>
            <w:vAlign w:val="center"/>
          </w:tcPr>
          <w:p w:rsidR="00C267F9" w:rsidRPr="002A2A1F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 xml:space="preserve">UNIDAD III: </w:t>
            </w:r>
          </w:p>
        </w:tc>
        <w:tc>
          <w:tcPr>
            <w:tcW w:w="5892" w:type="dxa"/>
            <w:vAlign w:val="center"/>
          </w:tcPr>
          <w:p w:rsidR="00CA0EE7" w:rsidRPr="00CA0EE7" w:rsidRDefault="00CA0EE7" w:rsidP="00CA0EE7">
            <w:pPr>
              <w:numPr>
                <w:ilvl w:val="0"/>
                <w:numId w:val="20"/>
              </w:num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Unidad</w:t>
            </w:r>
          </w:p>
          <w:p w:rsidR="00CA0EE7" w:rsidRDefault="00CA0EE7" w:rsidP="00CA0EE7">
            <w:pPr>
              <w:numPr>
                <w:ilvl w:val="0"/>
                <w:numId w:val="20"/>
              </w:num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Ejes</w:t>
            </w:r>
          </w:p>
          <w:p w:rsidR="007B7D8E" w:rsidRDefault="007B7D8E" w:rsidP="007B7D8E">
            <w:pPr>
              <w:numPr>
                <w:ilvl w:val="0"/>
                <w:numId w:val="20"/>
              </w:num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7D8E">
              <w:rPr>
                <w:rFonts w:cstheme="minorHAnsi"/>
                <w:sz w:val="24"/>
                <w:szCs w:val="24"/>
              </w:rPr>
              <w:lastRenderedPageBreak/>
              <w:t>Eje temático N° 3: Economía y ambiente .Dimensión Económica y productiva de la República Argentina</w:t>
            </w:r>
          </w:p>
          <w:p w:rsidR="00C267F9" w:rsidRDefault="00C267F9" w:rsidP="00CA0EE7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A0EE7" w:rsidRPr="00CA0EE7" w:rsidRDefault="007B7D8E" w:rsidP="00CA0EE7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A0EE7" w:rsidRPr="00CA0EE7">
              <w:rPr>
                <w:rFonts w:cstheme="minorHAnsi"/>
                <w:sz w:val="24"/>
                <w:szCs w:val="24"/>
              </w:rPr>
              <w:t xml:space="preserve">Dimensión ambiental y económica de la Argenina. </w:t>
            </w:r>
          </w:p>
          <w:p w:rsidR="00CA0EE7" w:rsidRPr="00CA0EE7" w:rsidRDefault="00CA0EE7" w:rsidP="00CA0EE7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•Regionalización de la Argentina.</w:t>
            </w:r>
          </w:p>
          <w:p w:rsidR="00CA0EE7" w:rsidRPr="00CA0EE7" w:rsidRDefault="00CA0EE7" w:rsidP="00CA0EE7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•Características fisicoambientales de las distintas regiones de la Argentina.</w:t>
            </w:r>
          </w:p>
          <w:p w:rsidR="00CA0EE7" w:rsidRPr="00CA0EE7" w:rsidRDefault="00CA0EE7" w:rsidP="00CA0EE7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•Distribución de la población por región.</w:t>
            </w:r>
          </w:p>
          <w:p w:rsidR="00CA0EE7" w:rsidRPr="00CA0EE7" w:rsidRDefault="00CA0EE7" w:rsidP="00CA0EE7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•Actividades económicas principales. Actividades económicas secundarias. Actividad turística.</w:t>
            </w:r>
          </w:p>
          <w:p w:rsidR="00CA0EE7" w:rsidRPr="00CA0EE7" w:rsidRDefault="00CA0EE7" w:rsidP="00CA0EE7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•Crecimiento del sector terciario. Criterios de regionalización. </w:t>
            </w:r>
          </w:p>
          <w:p w:rsidR="00CA0EE7" w:rsidRPr="00CA0EE7" w:rsidRDefault="00CA0EE7" w:rsidP="00CA0EE7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•Regiones formales. Regiones funcionales.</w:t>
            </w:r>
          </w:p>
          <w:p w:rsidR="00CA0EE7" w:rsidRPr="00CA0EE7" w:rsidRDefault="00CA0EE7" w:rsidP="00CA0EE7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•Circulitos productivos de la Argentina.</w:t>
            </w:r>
          </w:p>
          <w:p w:rsidR="00CA0EE7" w:rsidRPr="00CA0EE7" w:rsidRDefault="00CA0EE7" w:rsidP="00CA0EE7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•La economía pampeana y las economías regionales.</w:t>
            </w:r>
          </w:p>
          <w:p w:rsidR="00CA0EE7" w:rsidRPr="00CA0EE7" w:rsidRDefault="00CA0EE7" w:rsidP="00CA0EE7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•Impacto ambiental y social de los sectores productivos de Argentina.</w:t>
            </w:r>
          </w:p>
          <w:p w:rsidR="00CA0EE7" w:rsidRPr="00CA0EE7" w:rsidRDefault="00CA0EE7" w:rsidP="00CA0EE7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•Recursos ambientales y desarrollo sustentable.</w:t>
            </w:r>
          </w:p>
          <w:p w:rsidR="00CA0EE7" w:rsidRPr="00CA0EE7" w:rsidRDefault="00CA0EE7" w:rsidP="00CA0EE7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•Situación actual de los circuitos productivos de la Argentina. </w:t>
            </w:r>
          </w:p>
          <w:p w:rsidR="00CA0EE7" w:rsidRPr="00CA0EE7" w:rsidRDefault="00CA0EE7" w:rsidP="00CA0EE7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•Hidrocarburos. Privatización y nacionalización de hidrocarburos.</w:t>
            </w:r>
          </w:p>
          <w:p w:rsidR="00CA0EE7" w:rsidRPr="00CA0EE7" w:rsidRDefault="00CA0EE7" w:rsidP="00CA0EE7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•Neoextractivismo. </w:t>
            </w:r>
          </w:p>
          <w:p w:rsidR="00CA0EE7" w:rsidRPr="00CA0EE7" w:rsidRDefault="00CA0EE7" w:rsidP="00CA0EE7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•Consenso de comodities.</w:t>
            </w:r>
          </w:p>
          <w:p w:rsidR="00CA0EE7" w:rsidRDefault="00CA0EE7" w:rsidP="00CA0EE7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>•Mega minería y fracking.</w:t>
            </w:r>
          </w:p>
          <w:p w:rsidR="00CA0EE7" w:rsidRPr="00CA0EE7" w:rsidRDefault="00CA0EE7" w:rsidP="00CA0EE7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267F9" w:rsidRPr="002A2A1F" w:rsidTr="002577EC">
        <w:tc>
          <w:tcPr>
            <w:tcW w:w="3936" w:type="dxa"/>
            <w:vAlign w:val="center"/>
          </w:tcPr>
          <w:p w:rsidR="00C267F9" w:rsidRPr="002A2A1F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lastRenderedPageBreak/>
              <w:t>Bibliografía de consulta para el alumno</w:t>
            </w:r>
          </w:p>
        </w:tc>
        <w:tc>
          <w:tcPr>
            <w:tcW w:w="5892" w:type="dxa"/>
            <w:vAlign w:val="center"/>
          </w:tcPr>
          <w:p w:rsidR="007B7D8E" w:rsidRPr="007B7D8E" w:rsidRDefault="007B7D8E" w:rsidP="007B7D8E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B7D8E">
              <w:rPr>
                <w:rFonts w:cstheme="minorHAnsi"/>
                <w:sz w:val="24"/>
                <w:szCs w:val="24"/>
                <w:lang w:val="es-MX"/>
              </w:rPr>
              <w:t>La Argentina Y Mercosur, editorial AZ, Echeverría, Capuz.</w:t>
            </w:r>
          </w:p>
          <w:p w:rsidR="007B7D8E" w:rsidRPr="007B7D8E" w:rsidRDefault="007B7D8E" w:rsidP="007B7D8E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B7D8E">
              <w:rPr>
                <w:rFonts w:cstheme="minorHAnsi"/>
                <w:sz w:val="24"/>
                <w:szCs w:val="24"/>
                <w:lang w:val="es-MX"/>
              </w:rPr>
              <w:t xml:space="preserve">•Geografía de Argentina, editorial AZ, Echeverría, Capuz. </w:t>
            </w:r>
          </w:p>
          <w:p w:rsidR="007B7D8E" w:rsidRPr="007B7D8E" w:rsidRDefault="007B7D8E" w:rsidP="007B7D8E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B7D8E">
              <w:rPr>
                <w:rFonts w:cstheme="minorHAnsi"/>
                <w:sz w:val="24"/>
                <w:szCs w:val="24"/>
                <w:lang w:val="es-MX"/>
              </w:rPr>
              <w:t>•Apuntes para ampliar información sobre temas específicos</w:t>
            </w:r>
          </w:p>
          <w:p w:rsidR="00C267F9" w:rsidRPr="002A2A1F" w:rsidRDefault="007B7D8E" w:rsidP="007B7D8E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B7D8E">
              <w:rPr>
                <w:rFonts w:cstheme="minorHAnsi"/>
                <w:sz w:val="24"/>
                <w:szCs w:val="24"/>
                <w:lang w:val="es-MX"/>
              </w:rPr>
              <w:t>•Artículos de interés</w:t>
            </w:r>
          </w:p>
        </w:tc>
      </w:tr>
    </w:tbl>
    <w:p w:rsidR="00C267F9" w:rsidRDefault="00C267F9" w:rsidP="00C267F9"/>
    <w:p w:rsidR="00EA1539" w:rsidRDefault="00EA1539" w:rsidP="00EA1539">
      <w:pPr>
        <w:ind w:left="360"/>
        <w:rPr>
          <w:b/>
          <w:u w:val="single"/>
        </w:rPr>
      </w:pPr>
    </w:p>
    <w:sectPr w:rsidR="00EA1539" w:rsidSect="008A4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A5" w:rsidRDefault="009479A5" w:rsidP="007E2FBF">
      <w:pPr>
        <w:spacing w:after="0" w:line="240" w:lineRule="auto"/>
      </w:pPr>
      <w:r>
        <w:separator/>
      </w:r>
    </w:p>
  </w:endnote>
  <w:endnote w:type="continuationSeparator" w:id="0">
    <w:p w:rsidR="009479A5" w:rsidRDefault="009479A5" w:rsidP="007E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A5" w:rsidRDefault="009479A5" w:rsidP="007E2FBF">
      <w:pPr>
        <w:spacing w:after="0" w:line="240" w:lineRule="auto"/>
      </w:pPr>
      <w:r>
        <w:separator/>
      </w:r>
    </w:p>
  </w:footnote>
  <w:footnote w:type="continuationSeparator" w:id="0">
    <w:p w:rsidR="009479A5" w:rsidRDefault="009479A5" w:rsidP="007E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BF" w:rsidRDefault="009479A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BF" w:rsidRDefault="00067F9E" w:rsidP="007E2FBF">
    <w:pPr>
      <w:pStyle w:val="Encabezado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952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r w:rsidRPr="007A13DF">
      <w:rPr>
        <w:rFonts w:ascii="Perpetua" w:hAnsi="Perpetua"/>
        <w:b/>
        <w:color w:val="1D4F90"/>
        <w:sz w:val="24"/>
        <w:szCs w:val="24"/>
      </w:rPr>
      <w:t>Gianelli 551</w:t>
    </w:r>
    <w:r>
      <w:rPr>
        <w:rFonts w:ascii="Perpetua" w:hAnsi="Perpetua"/>
        <w:b/>
        <w:color w:val="1D4F90"/>
        <w:sz w:val="24"/>
        <w:szCs w:val="24"/>
      </w:rPr>
      <w:t xml:space="preserve"> – Barrio Gral. Bustos – Tel. 3514711619</w:t>
    </w:r>
    <w:r w:rsidR="009479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BF" w:rsidRDefault="009479A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539.25pt;height:540.75pt" o:bullet="t">
        <v:imagedata r:id="rId1" o:title="tick-160426_960_720[1]"/>
      </v:shape>
    </w:pict>
  </w:numPicBullet>
  <w:numPicBullet w:numPicBulletId="1">
    <w:pict>
      <v:shape id="_x0000_i1095" type="#_x0000_t75" style="width:11.25pt;height:11.25pt" o:bullet="t">
        <v:imagedata r:id="rId2" o:title="msoE802"/>
      </v:shape>
    </w:pict>
  </w:numPicBullet>
  <w:abstractNum w:abstractNumId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9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17"/>
  </w:num>
  <w:num w:numId="15">
    <w:abstractNumId w:val="0"/>
  </w:num>
  <w:num w:numId="16">
    <w:abstractNumId w:val="7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0263C4"/>
    <w:rsid w:val="00030EFC"/>
    <w:rsid w:val="00067F9E"/>
    <w:rsid w:val="00172812"/>
    <w:rsid w:val="00195EB1"/>
    <w:rsid w:val="001A3F2D"/>
    <w:rsid w:val="001D79C3"/>
    <w:rsid w:val="00237FC9"/>
    <w:rsid w:val="002577EC"/>
    <w:rsid w:val="0027337C"/>
    <w:rsid w:val="00297E90"/>
    <w:rsid w:val="003A3B70"/>
    <w:rsid w:val="004B4430"/>
    <w:rsid w:val="004B574B"/>
    <w:rsid w:val="004B7110"/>
    <w:rsid w:val="00564496"/>
    <w:rsid w:val="00567F1C"/>
    <w:rsid w:val="005D3AB9"/>
    <w:rsid w:val="005D6774"/>
    <w:rsid w:val="00614209"/>
    <w:rsid w:val="006C79F7"/>
    <w:rsid w:val="007B7D8E"/>
    <w:rsid w:val="007E2FBF"/>
    <w:rsid w:val="008A4169"/>
    <w:rsid w:val="009216B1"/>
    <w:rsid w:val="009461DD"/>
    <w:rsid w:val="009479A5"/>
    <w:rsid w:val="0096205E"/>
    <w:rsid w:val="009775E2"/>
    <w:rsid w:val="009B6BDB"/>
    <w:rsid w:val="00AF3766"/>
    <w:rsid w:val="00C267F9"/>
    <w:rsid w:val="00CA0EE7"/>
    <w:rsid w:val="00D077A9"/>
    <w:rsid w:val="00E860BD"/>
    <w:rsid w:val="00E9709E"/>
    <w:rsid w:val="00EA1539"/>
    <w:rsid w:val="00EB3442"/>
    <w:rsid w:val="00F0198F"/>
    <w:rsid w:val="00F15B6D"/>
    <w:rsid w:val="00F33BFA"/>
    <w:rsid w:val="00FE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2C33874C-E0E2-4F09-A1E5-47C7287B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EA1539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Windows 7</cp:lastModifiedBy>
  <cp:revision>2</cp:revision>
  <cp:lastPrinted>2021-06-17T13:18:00Z</cp:lastPrinted>
  <dcterms:created xsi:type="dcterms:W3CDTF">2022-05-02T07:21:00Z</dcterms:created>
  <dcterms:modified xsi:type="dcterms:W3CDTF">2022-05-02T07:21:00Z</dcterms:modified>
</cp:coreProperties>
</file>