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9" w:rsidRDefault="00C267F9" w:rsidP="00C267F9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5705"/>
      </w:tblGrid>
      <w:tr w:rsidR="00C267F9" w:rsidRPr="002A2A1F" w:rsidTr="007D6C52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705" w:type="dxa"/>
            <w:vAlign w:val="center"/>
          </w:tcPr>
          <w:p w:rsidR="00C267F9" w:rsidRPr="002A2A1F" w:rsidRDefault="005477AD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AMBIENTE, DESARROLLO Y SOCIEDAD</w:t>
            </w:r>
          </w:p>
        </w:tc>
      </w:tr>
      <w:tr w:rsidR="00C267F9" w:rsidRPr="002A2A1F" w:rsidTr="007D6C52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705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7D6C52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705" w:type="dxa"/>
            <w:vAlign w:val="center"/>
          </w:tcPr>
          <w:p w:rsidR="00C267F9" w:rsidRPr="002A2A1F" w:rsidRDefault="00C267F9" w:rsidP="00027263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 xml:space="preserve"> </w:t>
            </w:r>
            <w:r w:rsidR="005477AD">
              <w:rPr>
                <w:rFonts w:cstheme="minorHAnsi"/>
              </w:rPr>
              <w:t>6</w:t>
            </w:r>
            <w:r w:rsidR="00027263">
              <w:rPr>
                <w:rFonts w:cstheme="minorHAnsi"/>
              </w:rPr>
              <w:t>to</w:t>
            </w:r>
            <w:r w:rsidR="005477AD">
              <w:rPr>
                <w:rFonts w:cstheme="minorHAnsi"/>
              </w:rPr>
              <w:t xml:space="preserve"> A</w:t>
            </w:r>
          </w:p>
        </w:tc>
      </w:tr>
      <w:tr w:rsidR="00C267F9" w:rsidRPr="002A2A1F" w:rsidTr="007D6C52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705" w:type="dxa"/>
            <w:vAlign w:val="center"/>
          </w:tcPr>
          <w:p w:rsidR="00C267F9" w:rsidRPr="002A2A1F" w:rsidRDefault="005477AD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MARCELO MARTIN GARNICA</w:t>
            </w:r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095"/>
      </w:tblGrid>
      <w:tr w:rsidR="00661B17" w:rsidRPr="002A2A1F" w:rsidTr="00661B17">
        <w:tc>
          <w:tcPr>
            <w:tcW w:w="3333" w:type="dxa"/>
            <w:vAlign w:val="center"/>
          </w:tcPr>
          <w:p w:rsidR="009216B1" w:rsidRPr="002A2A1F" w:rsidRDefault="005477AD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Criterios de e</w:t>
            </w:r>
            <w:r w:rsidR="009216B1">
              <w:rPr>
                <w:rFonts w:cstheme="minorHAnsi"/>
                <w:b/>
                <w:bCs/>
              </w:rPr>
              <w:t>valuación</w:t>
            </w:r>
          </w:p>
        </w:tc>
        <w:tc>
          <w:tcPr>
            <w:tcW w:w="6095" w:type="dxa"/>
            <w:vAlign w:val="center"/>
          </w:tcPr>
          <w:p w:rsidR="009216B1" w:rsidRPr="005477AD" w:rsidRDefault="005477AD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</w:rPr>
            </w:pPr>
            <w:r w:rsidRPr="005477AD">
              <w:rPr>
                <w:rFonts w:cstheme="minorHAnsi"/>
                <w:sz w:val="20"/>
                <w:szCs w:val="24"/>
              </w:rPr>
              <w:t>Coherencia y pertinencia conceptual</w:t>
            </w:r>
            <w:r>
              <w:rPr>
                <w:rFonts w:cstheme="minorHAnsi"/>
                <w:sz w:val="20"/>
                <w:szCs w:val="24"/>
              </w:rPr>
              <w:t>.</w:t>
            </w:r>
          </w:p>
          <w:p w:rsidR="005477AD" w:rsidRPr="00C622F4" w:rsidRDefault="005477AD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Manejo de vocabulario especí</w:t>
            </w:r>
            <w:r w:rsidRPr="005477AD">
              <w:rPr>
                <w:rFonts w:cstheme="minorHAnsi"/>
                <w:sz w:val="20"/>
                <w:szCs w:val="24"/>
              </w:rPr>
              <w:t>fico del espacio curricular.</w:t>
            </w:r>
          </w:p>
          <w:p w:rsidR="005477AD" w:rsidRPr="00C622F4" w:rsidRDefault="00C622F4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</w:rPr>
            </w:pPr>
            <w:r w:rsidRPr="00C622F4">
              <w:rPr>
                <w:rFonts w:cstheme="minorHAnsi"/>
                <w:sz w:val="20"/>
                <w:szCs w:val="24"/>
              </w:rPr>
              <w:t>Desarrollo de la oralidad, lectura y escritura.</w:t>
            </w:r>
          </w:p>
          <w:p w:rsidR="00C622F4" w:rsidRPr="00C622F4" w:rsidRDefault="00C622F4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Trabajo responsable y colaborativo en equipo.</w:t>
            </w:r>
          </w:p>
          <w:p w:rsidR="00C622F4" w:rsidRPr="002A2A1F" w:rsidRDefault="00C622F4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Transferir y relacionar los contenidos a situaciones concretas.</w:t>
            </w:r>
          </w:p>
        </w:tc>
      </w:tr>
      <w:tr w:rsidR="00661B17" w:rsidRPr="002A2A1F" w:rsidTr="00661B17">
        <w:tc>
          <w:tcPr>
            <w:tcW w:w="3333" w:type="dxa"/>
            <w:vAlign w:val="center"/>
          </w:tcPr>
          <w:p w:rsidR="00C267F9" w:rsidRPr="002A2A1F" w:rsidRDefault="00C267F9" w:rsidP="00661B17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UNIDAD I: </w:t>
            </w:r>
            <w:r w:rsidR="00661B17" w:rsidRPr="00FF22E1">
              <w:rPr>
                <w:b/>
              </w:rPr>
              <w:t>LA HUMANIDAD EN EL AMBIENTE</w:t>
            </w:r>
          </w:p>
        </w:tc>
        <w:tc>
          <w:tcPr>
            <w:tcW w:w="6095" w:type="dxa"/>
            <w:vAlign w:val="center"/>
          </w:tcPr>
          <w:p w:rsidR="00C267F9" w:rsidRPr="00C622F4" w:rsidRDefault="00C622F4" w:rsidP="00027263">
            <w:pPr>
              <w:pStyle w:val="Prrafodelista"/>
              <w:numPr>
                <w:ilvl w:val="0"/>
                <w:numId w:val="23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622F4">
              <w:rPr>
                <w:rFonts w:cs="Times New Roman"/>
                <w:sz w:val="20"/>
                <w:szCs w:val="20"/>
              </w:rPr>
              <w:t>Conceptualización de ambiente.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27263">
              <w:rPr>
                <w:rFonts w:cs="Times New Roman"/>
                <w:sz w:val="20"/>
                <w:szCs w:val="20"/>
              </w:rPr>
              <w:t xml:space="preserve">Relaciones naturaleza y </w:t>
            </w:r>
            <w:r w:rsidRPr="00C622F4">
              <w:rPr>
                <w:rFonts w:cs="Times New Roman"/>
                <w:sz w:val="20"/>
                <w:szCs w:val="20"/>
              </w:rPr>
              <w:t>sociedad, cultura y a</w:t>
            </w:r>
            <w:r w:rsidR="00027263">
              <w:rPr>
                <w:rFonts w:cs="Times New Roman"/>
                <w:sz w:val="20"/>
                <w:szCs w:val="20"/>
              </w:rPr>
              <w:t xml:space="preserve">mbiente, ambiente y desarrollo, </w:t>
            </w:r>
            <w:r w:rsidRPr="00C622F4">
              <w:rPr>
                <w:rFonts w:cs="Times New Roman"/>
                <w:sz w:val="20"/>
                <w:szCs w:val="20"/>
              </w:rPr>
              <w:t>política y ambiente.</w:t>
            </w:r>
            <w:r w:rsidR="00027263">
              <w:rPr>
                <w:rFonts w:cs="Times New Roman"/>
                <w:sz w:val="20"/>
                <w:szCs w:val="20"/>
              </w:rPr>
              <w:t xml:space="preserve"> </w:t>
            </w:r>
            <w:r w:rsidRPr="00C622F4">
              <w:rPr>
                <w:rFonts w:cs="Times New Roman"/>
                <w:sz w:val="20"/>
                <w:szCs w:val="20"/>
              </w:rPr>
              <w:t xml:space="preserve">Sustentabilidad y sostenibilidad ambiental </w:t>
            </w:r>
            <w:proofErr w:type="gramStart"/>
            <w:r w:rsidRPr="00C622F4">
              <w:rPr>
                <w:rFonts w:cs="Times New Roman"/>
                <w:sz w:val="20"/>
                <w:szCs w:val="20"/>
              </w:rPr>
              <w:t>del</w:t>
            </w:r>
            <w:proofErr w:type="gramEnd"/>
            <w:r w:rsidRPr="00C622F4">
              <w:rPr>
                <w:rFonts w:cs="Times New Roman"/>
                <w:sz w:val="20"/>
                <w:szCs w:val="20"/>
              </w:rPr>
              <w:t xml:space="preserve"> desarrollo.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22F4">
              <w:rPr>
                <w:rFonts w:cs="Times New Roman"/>
                <w:sz w:val="20"/>
                <w:szCs w:val="20"/>
              </w:rPr>
              <w:t>Conceptualización de recursos renovables y no renovables.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22F4">
              <w:rPr>
                <w:rFonts w:cs="Times New Roman"/>
                <w:sz w:val="20"/>
                <w:szCs w:val="20"/>
              </w:rPr>
              <w:t>Reconocimiento de estrategias mundiales para la conservación de los recursos.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22F4">
              <w:rPr>
                <w:rFonts w:cs="Times New Roman"/>
                <w:sz w:val="20"/>
                <w:szCs w:val="20"/>
              </w:rPr>
              <w:t>Estadísticas y gráficos relacionados.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22F4">
              <w:rPr>
                <w:rFonts w:cs="Times New Roman"/>
                <w:sz w:val="20"/>
                <w:szCs w:val="20"/>
              </w:rPr>
              <w:t>Valoración del trabajo de organizaciones gubernamentales y no gubernamentales.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22F4">
              <w:rPr>
                <w:rFonts w:cs="Times New Roman"/>
                <w:sz w:val="20"/>
                <w:szCs w:val="20"/>
              </w:rPr>
              <w:t>Valoración de los recursos hídricos.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27263">
              <w:rPr>
                <w:rFonts w:cs="Times New Roman"/>
                <w:sz w:val="20"/>
                <w:szCs w:val="20"/>
              </w:rPr>
              <w:t>5 de junio,</w:t>
            </w:r>
            <w:r w:rsidRPr="00C622F4">
              <w:rPr>
                <w:rFonts w:cs="Times New Roman"/>
                <w:sz w:val="20"/>
                <w:szCs w:val="20"/>
              </w:rPr>
              <w:t xml:space="preserve"> Día Mundial del Ambiente</w:t>
            </w:r>
            <w:r w:rsidR="00027263">
              <w:rPr>
                <w:rFonts w:cs="Times New Roman"/>
                <w:sz w:val="20"/>
                <w:szCs w:val="20"/>
              </w:rPr>
              <w:t>: “Una sola tierra” es el lema 2022, sede Suecia.</w:t>
            </w:r>
          </w:p>
        </w:tc>
      </w:tr>
      <w:tr w:rsidR="00661B17" w:rsidRPr="002A2A1F" w:rsidTr="00661B17">
        <w:tc>
          <w:tcPr>
            <w:tcW w:w="3333" w:type="dxa"/>
            <w:vAlign w:val="center"/>
          </w:tcPr>
          <w:p w:rsidR="00C267F9" w:rsidRPr="002A2A1F" w:rsidRDefault="00C267F9" w:rsidP="00661B17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UNIDAD II: </w:t>
            </w:r>
            <w:r w:rsidR="00661B17" w:rsidRPr="00FF22E1">
              <w:rPr>
                <w:b/>
              </w:rPr>
              <w:t>LOS  PROBLEMAS  AMBIENTALES,  INTERPRETACIÓN,  RESPONSABILIDAD Y PROTAGONISMO</w:t>
            </w:r>
          </w:p>
        </w:tc>
        <w:tc>
          <w:tcPr>
            <w:tcW w:w="6095" w:type="dxa"/>
            <w:vAlign w:val="center"/>
          </w:tcPr>
          <w:p w:rsidR="00C267F9" w:rsidRPr="00661B17" w:rsidRDefault="00661B17" w:rsidP="00661B17">
            <w:pPr>
              <w:pStyle w:val="Prrafodelista"/>
              <w:numPr>
                <w:ilvl w:val="0"/>
                <w:numId w:val="23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61B17">
              <w:rPr>
                <w:rFonts w:cs="Times New Roman"/>
                <w:sz w:val="20"/>
                <w:szCs w:val="20"/>
              </w:rPr>
              <w:t>Contaminación por radioactividad (Proyecto interdisciplinario). Conflictos ambientales. Transferencia del marco teórico a la realidad regional. Interpretación de tablas y gráficos específicos. Caracterización del microecosistema urbano. Residuos sólidos urbanos, contaminación del aire y contaminación acústica. Principales problemas ambientales globales. Empobrecimiento de los suelos. Caracterización de los Agroecosistemas y su dinámica.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27263" w:rsidRPr="00661B17">
              <w:rPr>
                <w:rFonts w:cs="Times New Roman"/>
                <w:sz w:val="20"/>
                <w:szCs w:val="20"/>
              </w:rPr>
              <w:t>Contaminación.</w:t>
            </w:r>
            <w:r w:rsidR="00027263" w:rsidRPr="00661B17">
              <w:rPr>
                <w:rFonts w:cs="Times New Roman"/>
                <w:sz w:val="20"/>
                <w:szCs w:val="20"/>
              </w:rPr>
              <w:t xml:space="preserve"> </w:t>
            </w:r>
            <w:r w:rsidR="00027263" w:rsidRPr="00661B17">
              <w:rPr>
                <w:rFonts w:cs="Times New Roman"/>
                <w:sz w:val="20"/>
                <w:szCs w:val="20"/>
              </w:rPr>
              <w:t>Impacto ambiental.</w:t>
            </w:r>
            <w:r w:rsidR="00027263" w:rsidRPr="00661B1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Energía Nuclear y </w:t>
            </w:r>
          </w:p>
        </w:tc>
      </w:tr>
      <w:tr w:rsidR="00661B17" w:rsidRPr="002A2A1F" w:rsidTr="00661B17">
        <w:tc>
          <w:tcPr>
            <w:tcW w:w="3333" w:type="dxa"/>
            <w:vAlign w:val="center"/>
          </w:tcPr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UNIDAD III: </w:t>
            </w:r>
            <w:r w:rsidR="00661B17">
              <w:rPr>
                <w:rFonts w:cs="Times New Roman"/>
                <w:b/>
                <w:bCs/>
              </w:rPr>
              <w:t>DESAROLLO  Y SOCIEDAD</w:t>
            </w:r>
          </w:p>
        </w:tc>
        <w:tc>
          <w:tcPr>
            <w:tcW w:w="6095" w:type="dxa"/>
            <w:vAlign w:val="center"/>
          </w:tcPr>
          <w:p w:rsidR="00C267F9" w:rsidRPr="00661B17" w:rsidRDefault="00661B17" w:rsidP="00661B17">
            <w:pPr>
              <w:pStyle w:val="Prrafodelista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661B17">
              <w:rPr>
                <w:sz w:val="20"/>
                <w:szCs w:val="20"/>
              </w:rPr>
              <w:t>Especie humana como gestores de transformación del medio ambiente.</w:t>
            </w:r>
            <w:r w:rsidRPr="00661B17">
              <w:rPr>
                <w:sz w:val="20"/>
                <w:szCs w:val="20"/>
              </w:rPr>
              <w:t xml:space="preserve"> </w:t>
            </w:r>
            <w:r w:rsidRPr="00661B17">
              <w:rPr>
                <w:sz w:val="20"/>
                <w:szCs w:val="20"/>
              </w:rPr>
              <w:t xml:space="preserve">Cambios producidos a través de la historia. </w:t>
            </w:r>
            <w:r w:rsidRPr="00661B17">
              <w:rPr>
                <w:sz w:val="20"/>
                <w:szCs w:val="20"/>
              </w:rPr>
              <w:t xml:space="preserve"> </w:t>
            </w:r>
            <w:r w:rsidRPr="00661B17">
              <w:rPr>
                <w:sz w:val="20"/>
                <w:szCs w:val="20"/>
              </w:rPr>
              <w:t xml:space="preserve">Ciencia y tecnologías. </w:t>
            </w:r>
            <w:r w:rsidRPr="00661B17">
              <w:rPr>
                <w:sz w:val="20"/>
                <w:szCs w:val="20"/>
              </w:rPr>
              <w:t xml:space="preserve"> </w:t>
            </w:r>
            <w:r w:rsidRPr="00661B17">
              <w:rPr>
                <w:sz w:val="20"/>
                <w:szCs w:val="20"/>
              </w:rPr>
              <w:t>El ser humano como agente de cambio. Necesidades humanas versus impacto ambiental.</w:t>
            </w:r>
            <w:r w:rsidRPr="00661B17">
              <w:rPr>
                <w:sz w:val="20"/>
                <w:szCs w:val="20"/>
              </w:rPr>
              <w:t xml:space="preserve"> </w:t>
            </w:r>
            <w:r w:rsidRPr="00661B17">
              <w:rPr>
                <w:rFonts w:cs="Times New Roman"/>
                <w:sz w:val="20"/>
                <w:szCs w:val="20"/>
              </w:rPr>
              <w:t>Valoración del cuidado del ambiente.</w:t>
            </w:r>
            <w:r w:rsidR="00551797">
              <w:rPr>
                <w:rFonts w:cs="Times New Roman"/>
                <w:sz w:val="20"/>
                <w:szCs w:val="20"/>
              </w:rPr>
              <w:t xml:space="preserve"> Autovía de montaña (Ambientalistas y Ministros) </w:t>
            </w:r>
          </w:p>
        </w:tc>
      </w:tr>
      <w:tr w:rsidR="00661B17" w:rsidRPr="002A2A1F" w:rsidTr="00661B17">
        <w:tc>
          <w:tcPr>
            <w:tcW w:w="3333" w:type="dxa"/>
            <w:vAlign w:val="center"/>
          </w:tcPr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Bibliografía de consulta para el alumno</w:t>
            </w:r>
          </w:p>
        </w:tc>
        <w:tc>
          <w:tcPr>
            <w:tcW w:w="6095" w:type="dxa"/>
            <w:vAlign w:val="center"/>
          </w:tcPr>
          <w:p w:rsidR="00C267F9" w:rsidRPr="00E55A88" w:rsidRDefault="00661B17" w:rsidP="0055179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4C5A67">
              <w:t>Anzolín, Adriana Ambiente, desarrollo y sociedad / Adriana Anzolin. - 1a ed. - Ituzaingó: Maipue, 2015.</w:t>
            </w:r>
          </w:p>
          <w:p w:rsidR="00E55A88" w:rsidRPr="00551797" w:rsidRDefault="00E55A88" w:rsidP="00E55A8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lastRenderedPageBreak/>
              <w:t>Apuntes otorgado por el docente.</w:t>
            </w:r>
          </w:p>
        </w:tc>
      </w:tr>
    </w:tbl>
    <w:p w:rsidR="00C267F9" w:rsidRDefault="00C267F9" w:rsidP="00C267F9"/>
    <w:p w:rsidR="00EA1539" w:rsidRDefault="00EA1539" w:rsidP="00EA1539">
      <w:pPr>
        <w:ind w:left="360"/>
        <w:rPr>
          <w:b/>
          <w:u w:val="single"/>
        </w:rPr>
      </w:pPr>
    </w:p>
    <w:sectPr w:rsidR="00EA1539" w:rsidSect="008A4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C1" w:rsidRDefault="00937FC1" w:rsidP="007E2FBF">
      <w:pPr>
        <w:spacing w:after="0" w:line="240" w:lineRule="auto"/>
      </w:pPr>
      <w:r>
        <w:separator/>
      </w:r>
    </w:p>
  </w:endnote>
  <w:endnote w:type="continuationSeparator" w:id="0">
    <w:p w:rsidR="00937FC1" w:rsidRDefault="00937FC1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C1" w:rsidRDefault="00937FC1" w:rsidP="007E2FBF">
      <w:pPr>
        <w:spacing w:after="0" w:line="240" w:lineRule="auto"/>
      </w:pPr>
      <w:r>
        <w:separator/>
      </w:r>
    </w:p>
  </w:footnote>
  <w:footnote w:type="continuationSeparator" w:id="0">
    <w:p w:rsidR="00937FC1" w:rsidRDefault="00937FC1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937FC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937FC1" w:rsidP="007E2FBF">
    <w:pPr>
      <w:pStyle w:val="Encabezado"/>
      <w:jc w:val="center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3" type="#_x0000_t202" style="position:absolute;left:0;text-align:left;margin-left:279.45pt;margin-top:-9.9pt;width:213.75pt;height:4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" fillcolor="window" stroked="f" strokeweight=".5pt">
          <v:textbox>
            <w:txbxContent>
              <w:p w:rsidR="007E2FBF" w:rsidRPr="005D3AB9" w:rsidRDefault="007E2FBF" w:rsidP="007E2FBF">
                <w:pPr>
                  <w:spacing w:after="0" w:line="240" w:lineRule="auto"/>
                  <w:jc w:val="center"/>
                  <w:rPr>
                    <w:rFonts w:ascii="Perpetua" w:hAnsi="Perpetua"/>
                    <w:b/>
                    <w:color w:val="1D4F90"/>
                    <w:sz w:val="18"/>
                    <w:szCs w:val="18"/>
                    <w:lang w:val="es-AR"/>
                  </w:rPr>
                </w:pPr>
                <w:r w:rsidRPr="005D3AB9">
                  <w:rPr>
                    <w:rFonts w:ascii="Perpetua" w:hAnsi="Perpetua"/>
                    <w:b/>
                    <w:color w:val="1D4F90"/>
                    <w:sz w:val="18"/>
                    <w:szCs w:val="18"/>
                    <w:lang w:val="es-AR"/>
                  </w:rPr>
                  <w:t>COLEGIO “HORTUS CONCLUSUS”</w:t>
                </w:r>
              </w:p>
              <w:p w:rsidR="007E2FBF" w:rsidRPr="005D3AB9" w:rsidRDefault="007E2FBF" w:rsidP="007E2FBF">
                <w:pPr>
                  <w:spacing w:after="0" w:line="240" w:lineRule="auto"/>
                  <w:jc w:val="center"/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</w:pPr>
                <w:r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E-mail Nivel Primario: hortus</w:t>
                </w:r>
                <w:r w:rsidR="009461DD"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direccionprima</w:t>
                </w:r>
                <w:r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rio@</w:t>
                </w:r>
                <w:r w:rsidR="009461DD"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gmail.com</w:t>
                </w:r>
              </w:p>
              <w:p w:rsidR="007E2FBF" w:rsidRPr="005D3AB9" w:rsidRDefault="007E2FBF" w:rsidP="007E2FBF">
                <w:pPr>
                  <w:spacing w:after="0" w:line="240" w:lineRule="auto"/>
                  <w:jc w:val="center"/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</w:pPr>
                <w:r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E-mail Nivel Inicial: hortusin</w:t>
                </w:r>
                <w:r w:rsidR="00564496"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i</w:t>
                </w:r>
                <w:r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cial@gmail.com</w:t>
                </w:r>
              </w:p>
            </w:txbxContent>
          </v:textbox>
        </v:shape>
      </w:pict>
    </w:r>
    <w:r>
      <w:rPr>
        <w:noProof/>
        <w:lang w:val="es-AR" w:eastAsia="es-AR"/>
      </w:rPr>
      <w:pict>
        <v:shape id="Cuadro de texto 2" o:spid="_x0000_s2052" type="#_x0000_t202" style="position:absolute;left:0;text-align:left;margin-left:-35.05pt;margin-top:-4.2pt;width:186pt;height:2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" fillcolor="window" stroked="f" strokeweight=".5pt">
          <v:textbox>
            <w:txbxContent>
              <w:p w:rsidR="007E2FBF" w:rsidRPr="005D3AB9" w:rsidRDefault="007E2FBF" w:rsidP="007E2FBF">
                <w:pPr>
                  <w:spacing w:after="0" w:line="240" w:lineRule="auto"/>
                  <w:jc w:val="center"/>
                  <w:rPr>
                    <w:rFonts w:ascii="Perpetua" w:hAnsi="Perpetua"/>
                    <w:b/>
                    <w:color w:val="1D4F90"/>
                    <w:sz w:val="18"/>
                    <w:szCs w:val="18"/>
                    <w:lang w:val="es-AR"/>
                  </w:rPr>
                </w:pPr>
                <w:r w:rsidRPr="005D3AB9">
                  <w:rPr>
                    <w:rFonts w:ascii="Perpetua" w:hAnsi="Perpetua"/>
                    <w:b/>
                    <w:color w:val="1D4F90"/>
                    <w:sz w:val="18"/>
                    <w:szCs w:val="18"/>
                    <w:lang w:val="es-AR"/>
                  </w:rPr>
                  <w:t>INSTITUTO “HORTUS CONCLUSUS”</w:t>
                </w:r>
              </w:p>
              <w:p w:rsidR="007E2FBF" w:rsidRPr="005D3AB9" w:rsidRDefault="007E2FBF" w:rsidP="007E2FBF">
                <w:pPr>
                  <w:spacing w:after="0" w:line="240" w:lineRule="auto"/>
                  <w:jc w:val="center"/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</w:pPr>
                <w:r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E-mail: colegiohortusconclusus@yahoo.com.ar</w:t>
                </w:r>
              </w:p>
            </w:txbxContent>
          </v:textbox>
        </v:shape>
      </w:pict>
    </w:r>
    <w:r w:rsidR="00297E90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r w:rsidRPr="007A13DF">
      <w:rPr>
        <w:rFonts w:ascii="Perpetua" w:hAnsi="Perpetua"/>
        <w:b/>
        <w:color w:val="1D4F90"/>
        <w:sz w:val="24"/>
        <w:szCs w:val="24"/>
      </w:rPr>
      <w:t>Gianelli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 xml:space="preserve">. </w:t>
    </w:r>
    <w:proofErr w:type="spellStart"/>
    <w:r>
      <w:rPr>
        <w:rFonts w:ascii="Perpetua" w:hAnsi="Perpetua"/>
        <w:b/>
        <w:color w:val="1D4F90"/>
        <w:sz w:val="24"/>
        <w:szCs w:val="24"/>
      </w:rPr>
      <w:t>Bustos</w:t>
    </w:r>
    <w:proofErr w:type="spellEnd"/>
    <w:r>
      <w:rPr>
        <w:rFonts w:ascii="Perpetua" w:hAnsi="Perpetua"/>
        <w:b/>
        <w:color w:val="1D4F90"/>
        <w:sz w:val="24"/>
        <w:szCs w:val="24"/>
      </w:rPr>
      <w:t xml:space="preserve"> – Tel. 3514711619</w:t>
    </w:r>
    <w:r w:rsidR="00937F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937FC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39.25pt;height:540.75pt" o:bullet="t">
        <v:imagedata r:id="rId1" o:title="tick-160426_960_720[1]"/>
      </v:shape>
    </w:pict>
  </w:numPicBullet>
  <w:numPicBullet w:numPicBulletId="1">
    <w:pict>
      <v:shape id="_x0000_i1055" type="#_x0000_t75" style="width:11.25pt;height:11.25pt" o:bullet="t">
        <v:imagedata r:id="rId2" o:title="msoE802"/>
      </v:shape>
    </w:pict>
  </w:numPicBullet>
  <w:abstractNum w:abstractNumId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5802"/>
    <w:multiLevelType w:val="hybridMultilevel"/>
    <w:tmpl w:val="09FC657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A428B"/>
    <w:multiLevelType w:val="hybridMultilevel"/>
    <w:tmpl w:val="E2B6E230"/>
    <w:lvl w:ilvl="0" w:tplc="F6D84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96CB5"/>
    <w:multiLevelType w:val="hybridMultilevel"/>
    <w:tmpl w:val="F7B6B220"/>
    <w:lvl w:ilvl="0" w:tplc="1CBA6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52D2B"/>
    <w:multiLevelType w:val="hybridMultilevel"/>
    <w:tmpl w:val="F9F24BF4"/>
    <w:lvl w:ilvl="0" w:tplc="2C0A0001">
      <w:start w:val="1"/>
      <w:numFmt w:val="bullet"/>
      <w:lvlText w:val=""/>
      <w:lvlJc w:val="left"/>
      <w:pPr>
        <w:ind w:left="-90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-82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-75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-6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-6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-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-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</w:abstractNum>
  <w:abstractNum w:abstractNumId="13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80AD9"/>
    <w:multiLevelType w:val="hybridMultilevel"/>
    <w:tmpl w:val="1A80E664"/>
    <w:lvl w:ilvl="0" w:tplc="1F123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D85391"/>
    <w:multiLevelType w:val="hybridMultilevel"/>
    <w:tmpl w:val="5AC81334"/>
    <w:lvl w:ilvl="0" w:tplc="FE104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F2F9A"/>
    <w:multiLevelType w:val="hybridMultilevel"/>
    <w:tmpl w:val="B986C148"/>
    <w:lvl w:ilvl="0" w:tplc="732266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1662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8A7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521E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81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B80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F6E3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E9A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4E3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21"/>
  </w:num>
  <w:num w:numId="10">
    <w:abstractNumId w:val="13"/>
  </w:num>
  <w:num w:numId="11">
    <w:abstractNumId w:val="15"/>
  </w:num>
  <w:num w:numId="12">
    <w:abstractNumId w:val="3"/>
  </w:num>
  <w:num w:numId="13">
    <w:abstractNumId w:val="16"/>
  </w:num>
  <w:num w:numId="14">
    <w:abstractNumId w:val="19"/>
  </w:num>
  <w:num w:numId="15">
    <w:abstractNumId w:val="0"/>
  </w:num>
  <w:num w:numId="16">
    <w:abstractNumId w:val="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EB1"/>
    <w:rsid w:val="000263C4"/>
    <w:rsid w:val="00027263"/>
    <w:rsid w:val="00030EFC"/>
    <w:rsid w:val="00172812"/>
    <w:rsid w:val="00195EB1"/>
    <w:rsid w:val="001A3F2D"/>
    <w:rsid w:val="001D79C3"/>
    <w:rsid w:val="002577EC"/>
    <w:rsid w:val="0027337C"/>
    <w:rsid w:val="00297E90"/>
    <w:rsid w:val="003A3B70"/>
    <w:rsid w:val="004B4430"/>
    <w:rsid w:val="004B574B"/>
    <w:rsid w:val="004B7110"/>
    <w:rsid w:val="005477AD"/>
    <w:rsid w:val="00551797"/>
    <w:rsid w:val="00564496"/>
    <w:rsid w:val="00567F1C"/>
    <w:rsid w:val="005D3AB9"/>
    <w:rsid w:val="005D6774"/>
    <w:rsid w:val="00661B17"/>
    <w:rsid w:val="006C79F7"/>
    <w:rsid w:val="007D6C52"/>
    <w:rsid w:val="007E2FBF"/>
    <w:rsid w:val="008A4169"/>
    <w:rsid w:val="009216B1"/>
    <w:rsid w:val="00937FC1"/>
    <w:rsid w:val="009461DD"/>
    <w:rsid w:val="0096205E"/>
    <w:rsid w:val="009775E2"/>
    <w:rsid w:val="009B6BDB"/>
    <w:rsid w:val="00AF3766"/>
    <w:rsid w:val="00C267F9"/>
    <w:rsid w:val="00C622F4"/>
    <w:rsid w:val="00D077A9"/>
    <w:rsid w:val="00E55A88"/>
    <w:rsid w:val="00E860BD"/>
    <w:rsid w:val="00E9709E"/>
    <w:rsid w:val="00EA1539"/>
    <w:rsid w:val="00EB3442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Marcelo</cp:lastModifiedBy>
  <cp:revision>5</cp:revision>
  <cp:lastPrinted>2021-06-17T13:18:00Z</cp:lastPrinted>
  <dcterms:created xsi:type="dcterms:W3CDTF">2022-03-29T13:49:00Z</dcterms:created>
  <dcterms:modified xsi:type="dcterms:W3CDTF">2022-04-18T13:50:00Z</dcterms:modified>
</cp:coreProperties>
</file>