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F9" w:rsidRDefault="00C267F9" w:rsidP="00C267F9">
      <w:pPr>
        <w:rPr>
          <w:rFonts w:ascii="Calibri" w:hAnsi="Calibri" w:cs="Calibri"/>
        </w:rPr>
      </w:pPr>
    </w:p>
    <w:p w:rsidR="0034023D" w:rsidRDefault="0034023D" w:rsidP="0034023D"/>
    <w:p w:rsidR="003905C9" w:rsidRDefault="003905C9" w:rsidP="003905C9"/>
    <w:tbl>
      <w:tblPr>
        <w:tblStyle w:val="Tablaconcuadrcula"/>
        <w:tblW w:w="10598" w:type="dxa"/>
        <w:jc w:val="center"/>
        <w:tblLook w:val="04A0" w:firstRow="1" w:lastRow="0" w:firstColumn="1" w:lastColumn="0" w:noHBand="0" w:noVBand="1"/>
      </w:tblPr>
      <w:tblGrid>
        <w:gridCol w:w="3936"/>
        <w:gridCol w:w="6662"/>
      </w:tblGrid>
      <w:tr w:rsidR="003905C9" w:rsidRPr="003905C9" w:rsidTr="003905C9">
        <w:trPr>
          <w:jc w:val="center"/>
        </w:trPr>
        <w:tc>
          <w:tcPr>
            <w:tcW w:w="3936" w:type="dxa"/>
          </w:tcPr>
          <w:p w:rsidR="003905C9" w:rsidRPr="003905C9" w:rsidRDefault="003905C9" w:rsidP="0050607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b/>
                <w:sz w:val="22"/>
                <w:szCs w:val="22"/>
              </w:rPr>
              <w:t>DISCIPLINA:</w:t>
            </w:r>
          </w:p>
          <w:p w:rsidR="003905C9" w:rsidRPr="003905C9" w:rsidRDefault="003905C9" w:rsidP="0050607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</w:tcPr>
          <w:p w:rsidR="003905C9" w:rsidRPr="003905C9" w:rsidRDefault="003905C9" w:rsidP="005060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b/>
                <w:sz w:val="22"/>
                <w:szCs w:val="22"/>
              </w:rPr>
              <w:t>Educación Artística - Música</w:t>
            </w:r>
          </w:p>
        </w:tc>
      </w:tr>
      <w:tr w:rsidR="003905C9" w:rsidRPr="003905C9" w:rsidTr="003905C9">
        <w:trPr>
          <w:jc w:val="center"/>
        </w:trPr>
        <w:tc>
          <w:tcPr>
            <w:tcW w:w="3936" w:type="dxa"/>
          </w:tcPr>
          <w:p w:rsidR="003905C9" w:rsidRPr="003905C9" w:rsidRDefault="003905C9" w:rsidP="0050607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b/>
                <w:sz w:val="22"/>
                <w:szCs w:val="22"/>
              </w:rPr>
              <w:t>CICLO LECTIVO:</w:t>
            </w:r>
          </w:p>
        </w:tc>
        <w:tc>
          <w:tcPr>
            <w:tcW w:w="6662" w:type="dxa"/>
          </w:tcPr>
          <w:p w:rsidR="003905C9" w:rsidRPr="003905C9" w:rsidRDefault="007B314C" w:rsidP="00791E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791E9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bookmarkStart w:id="0" w:name="_GoBack"/>
            <w:bookmarkEnd w:id="0"/>
          </w:p>
        </w:tc>
      </w:tr>
      <w:tr w:rsidR="003905C9" w:rsidRPr="003905C9" w:rsidTr="003905C9">
        <w:trPr>
          <w:jc w:val="center"/>
        </w:trPr>
        <w:tc>
          <w:tcPr>
            <w:tcW w:w="3936" w:type="dxa"/>
          </w:tcPr>
          <w:p w:rsidR="003905C9" w:rsidRPr="003905C9" w:rsidRDefault="003905C9" w:rsidP="0050607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b/>
                <w:sz w:val="22"/>
                <w:szCs w:val="22"/>
              </w:rPr>
              <w:t>CURSO Y SECCIÓN:</w:t>
            </w:r>
          </w:p>
        </w:tc>
        <w:tc>
          <w:tcPr>
            <w:tcW w:w="6662" w:type="dxa"/>
          </w:tcPr>
          <w:p w:rsidR="003905C9" w:rsidRPr="003905C9" w:rsidRDefault="00681E4B" w:rsidP="005060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3er</w:t>
            </w:r>
            <w:r w:rsidR="003905C9" w:rsidRPr="003905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Año “B”</w:t>
            </w:r>
          </w:p>
        </w:tc>
      </w:tr>
      <w:tr w:rsidR="003905C9" w:rsidRPr="003905C9" w:rsidTr="003905C9">
        <w:trPr>
          <w:jc w:val="center"/>
        </w:trPr>
        <w:tc>
          <w:tcPr>
            <w:tcW w:w="3936" w:type="dxa"/>
          </w:tcPr>
          <w:p w:rsidR="003905C9" w:rsidRPr="003905C9" w:rsidRDefault="003905C9" w:rsidP="0050607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b/>
                <w:sz w:val="22"/>
                <w:szCs w:val="22"/>
              </w:rPr>
              <w:t>NOMBRE DEL DOCENTE:</w:t>
            </w:r>
          </w:p>
        </w:tc>
        <w:tc>
          <w:tcPr>
            <w:tcW w:w="6662" w:type="dxa"/>
          </w:tcPr>
          <w:p w:rsidR="003905C9" w:rsidRPr="003905C9" w:rsidRDefault="003905C9" w:rsidP="005060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sz w:val="22"/>
                <w:szCs w:val="22"/>
              </w:rPr>
              <w:t>Nora Cerro</w:t>
            </w:r>
          </w:p>
        </w:tc>
      </w:tr>
      <w:tr w:rsidR="003905C9" w:rsidRPr="003905C9" w:rsidTr="003905C9">
        <w:trPr>
          <w:jc w:val="center"/>
        </w:trPr>
        <w:tc>
          <w:tcPr>
            <w:tcW w:w="3936" w:type="dxa"/>
          </w:tcPr>
          <w:p w:rsidR="003905C9" w:rsidRPr="003905C9" w:rsidRDefault="003905C9" w:rsidP="00506074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b/>
                <w:sz w:val="22"/>
                <w:szCs w:val="22"/>
              </w:rPr>
              <w:t>CRITERIOS DE EVALUACIÓN:</w:t>
            </w:r>
          </w:p>
        </w:tc>
        <w:tc>
          <w:tcPr>
            <w:tcW w:w="6662" w:type="dxa"/>
          </w:tcPr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1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sz w:val="22"/>
                <w:szCs w:val="22"/>
              </w:rPr>
              <w:t>Pertinencia de los conceptos y su relación con la producción.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1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sz w:val="22"/>
                <w:szCs w:val="22"/>
              </w:rPr>
              <w:t>Compromiso con el trabajo dentro y fuera del ámbito del aula.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1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sz w:val="22"/>
                <w:szCs w:val="22"/>
              </w:rPr>
              <w:t>Presentación de los trabajos en tiempo y forma.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1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sz w:val="22"/>
                <w:szCs w:val="22"/>
              </w:rPr>
              <w:t>Participación dentro del espacio de aprendizaje.</w:t>
            </w:r>
          </w:p>
        </w:tc>
      </w:tr>
      <w:tr w:rsidR="003905C9" w:rsidRPr="003905C9" w:rsidTr="003905C9">
        <w:trPr>
          <w:jc w:val="center"/>
        </w:trPr>
        <w:tc>
          <w:tcPr>
            <w:tcW w:w="3936" w:type="dxa"/>
            <w:vAlign w:val="center"/>
            <w:hideMark/>
          </w:tcPr>
          <w:p w:rsidR="003905C9" w:rsidRPr="003905C9" w:rsidRDefault="003905C9" w:rsidP="00506074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UNIDAD I: </w:t>
            </w:r>
            <w:r w:rsidRPr="00390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“La Cultura Musical”</w:t>
            </w:r>
          </w:p>
          <w:p w:rsidR="003905C9" w:rsidRPr="003905C9" w:rsidRDefault="003905C9" w:rsidP="00506074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2" w:type="dxa"/>
            <w:hideMark/>
          </w:tcPr>
          <w:p w:rsidR="007B314C" w:rsidRPr="00F04063" w:rsidRDefault="007B314C" w:rsidP="007B314C">
            <w:pPr>
              <w:pStyle w:val="Prrafodelista"/>
              <w:widowControl/>
              <w:numPr>
                <w:ilvl w:val="0"/>
                <w:numId w:val="22"/>
              </w:numPr>
              <w:suppressAutoHyphens w:val="0"/>
              <w:autoSpaceDN/>
              <w:spacing w:after="200" w:line="276" w:lineRule="auto"/>
              <w:textAlignment w:val="auto"/>
            </w:pPr>
            <w:r>
              <w:t>Formas Vocales</w:t>
            </w:r>
          </w:p>
          <w:p w:rsidR="007B314C" w:rsidRPr="00F04063" w:rsidRDefault="007B314C" w:rsidP="007B314C">
            <w:pPr>
              <w:pStyle w:val="Prrafodelista"/>
              <w:widowControl/>
              <w:numPr>
                <w:ilvl w:val="0"/>
                <w:numId w:val="22"/>
              </w:numPr>
              <w:suppressAutoHyphens w:val="0"/>
              <w:autoSpaceDN/>
              <w:spacing w:after="200" w:line="276" w:lineRule="auto"/>
              <w:textAlignment w:val="auto"/>
            </w:pPr>
            <w:r>
              <w:t>El ritmo corporal</w:t>
            </w:r>
          </w:p>
          <w:p w:rsidR="007B314C" w:rsidRDefault="007B314C" w:rsidP="007B314C">
            <w:pPr>
              <w:pStyle w:val="Prrafodelista"/>
              <w:widowControl/>
              <w:numPr>
                <w:ilvl w:val="0"/>
                <w:numId w:val="22"/>
              </w:numPr>
              <w:suppressAutoHyphens w:val="0"/>
              <w:autoSpaceDN/>
              <w:spacing w:after="200" w:line="276" w:lineRule="auto"/>
              <w:textAlignment w:val="auto"/>
            </w:pPr>
            <w:r>
              <w:t>Cantar al unísono</w:t>
            </w:r>
          </w:p>
          <w:p w:rsidR="007B314C" w:rsidRPr="00F04063" w:rsidRDefault="007B314C" w:rsidP="007B314C">
            <w:pPr>
              <w:pStyle w:val="Prrafodelista"/>
              <w:widowControl/>
              <w:numPr>
                <w:ilvl w:val="0"/>
                <w:numId w:val="22"/>
              </w:numPr>
              <w:suppressAutoHyphens w:val="0"/>
              <w:autoSpaceDN/>
              <w:spacing w:after="200" w:line="276" w:lineRule="auto"/>
              <w:textAlignment w:val="auto"/>
            </w:pPr>
            <w:r>
              <w:t>El canto compartido en canon</w:t>
            </w:r>
          </w:p>
          <w:p w:rsidR="007B314C" w:rsidRPr="00F04063" w:rsidRDefault="007B314C" w:rsidP="007B314C">
            <w:pPr>
              <w:pStyle w:val="Prrafodelista"/>
              <w:widowControl/>
              <w:numPr>
                <w:ilvl w:val="0"/>
                <w:numId w:val="22"/>
              </w:numPr>
              <w:suppressAutoHyphens w:val="0"/>
              <w:autoSpaceDN/>
              <w:spacing w:after="200" w:line="276" w:lineRule="auto"/>
              <w:textAlignment w:val="auto"/>
            </w:pPr>
            <w:r>
              <w:t>Superposición melódica, el Quodlibet</w:t>
            </w:r>
          </w:p>
          <w:p w:rsidR="007B314C" w:rsidRDefault="007B314C" w:rsidP="007B314C">
            <w:pPr>
              <w:pStyle w:val="Prrafodelista"/>
              <w:widowControl/>
              <w:numPr>
                <w:ilvl w:val="0"/>
                <w:numId w:val="22"/>
              </w:numPr>
              <w:suppressAutoHyphens w:val="0"/>
              <w:autoSpaceDN/>
              <w:spacing w:after="200" w:line="276" w:lineRule="auto"/>
              <w:textAlignment w:val="auto"/>
            </w:pPr>
            <w:r>
              <w:t>La rítmica corporal</w:t>
            </w:r>
          </w:p>
          <w:p w:rsidR="007B314C" w:rsidRDefault="007B314C" w:rsidP="007B314C">
            <w:pPr>
              <w:pStyle w:val="Prrafodelista"/>
              <w:widowControl/>
              <w:numPr>
                <w:ilvl w:val="0"/>
                <w:numId w:val="22"/>
              </w:numPr>
              <w:suppressAutoHyphens w:val="0"/>
              <w:autoSpaceDN/>
              <w:spacing w:after="200" w:line="276" w:lineRule="auto"/>
              <w:textAlignment w:val="auto"/>
            </w:pPr>
            <w:r>
              <w:t>Las figuras rítmicas puestas dentro de una obra musical.</w:t>
            </w:r>
          </w:p>
          <w:p w:rsidR="003905C9" w:rsidRPr="003905C9" w:rsidRDefault="007B314C" w:rsidP="007B314C">
            <w:pPr>
              <w:pStyle w:val="Prrafodelista"/>
              <w:widowControl/>
              <w:numPr>
                <w:ilvl w:val="0"/>
                <w:numId w:val="22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Tensión y relajación vocal y corporal.</w:t>
            </w:r>
          </w:p>
        </w:tc>
      </w:tr>
      <w:tr w:rsidR="003905C9" w:rsidRPr="003905C9" w:rsidTr="003905C9">
        <w:trPr>
          <w:jc w:val="center"/>
        </w:trPr>
        <w:tc>
          <w:tcPr>
            <w:tcW w:w="3936" w:type="dxa"/>
            <w:vAlign w:val="center"/>
            <w:hideMark/>
          </w:tcPr>
          <w:p w:rsidR="003905C9" w:rsidRPr="003905C9" w:rsidRDefault="003905C9" w:rsidP="00506074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b/>
                <w:sz w:val="22"/>
                <w:szCs w:val="22"/>
              </w:rPr>
              <w:t>UNIDAD II: “</w:t>
            </w:r>
            <w:r w:rsidRPr="00390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Elementos propios del lenguaje musical”</w:t>
            </w:r>
          </w:p>
          <w:p w:rsidR="003905C9" w:rsidRPr="003905C9" w:rsidRDefault="003905C9" w:rsidP="00506074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2" w:type="dxa"/>
            <w:hideMark/>
          </w:tcPr>
          <w:p w:rsidR="007B314C" w:rsidRDefault="007B314C" w:rsidP="007B314C">
            <w:pPr>
              <w:pStyle w:val="Prrafodelista"/>
              <w:widowControl/>
              <w:numPr>
                <w:ilvl w:val="0"/>
                <w:numId w:val="23"/>
              </w:numPr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Los elementos del lenguaje musical.</w:t>
            </w:r>
          </w:p>
          <w:p w:rsidR="007B314C" w:rsidRDefault="007B314C" w:rsidP="007B314C">
            <w:pPr>
              <w:pStyle w:val="Prrafodelista"/>
              <w:widowControl/>
              <w:numPr>
                <w:ilvl w:val="0"/>
                <w:numId w:val="23"/>
              </w:numPr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Melodía y armonía, recursos expresivos.</w:t>
            </w:r>
          </w:p>
          <w:p w:rsidR="007B314C" w:rsidRDefault="007B314C" w:rsidP="007B314C">
            <w:pPr>
              <w:pStyle w:val="Prrafodelista"/>
              <w:widowControl/>
              <w:numPr>
                <w:ilvl w:val="0"/>
                <w:numId w:val="23"/>
              </w:numPr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Acordes, armado.</w:t>
            </w:r>
          </w:p>
          <w:p w:rsidR="003905C9" w:rsidRPr="007B314C" w:rsidRDefault="007B314C" w:rsidP="007B314C">
            <w:pPr>
              <w:pStyle w:val="Prrafodelista"/>
              <w:widowControl/>
              <w:numPr>
                <w:ilvl w:val="0"/>
                <w:numId w:val="23"/>
              </w:numPr>
              <w:suppressAutoHyphens w:val="0"/>
              <w:autoSpaceDN/>
              <w:spacing w:after="200" w:line="276" w:lineRule="auto"/>
              <w:textAlignment w:val="auto"/>
            </w:pPr>
            <w:r>
              <w:rPr>
                <w:rFonts w:asciiTheme="minorHAnsi" w:hAnsiTheme="minorHAnsi" w:cstheme="minorHAnsi"/>
              </w:rPr>
              <w:t>Carácter, dinámica, tempo y textura</w:t>
            </w:r>
          </w:p>
        </w:tc>
      </w:tr>
      <w:tr w:rsidR="003905C9" w:rsidRPr="003905C9" w:rsidTr="003905C9">
        <w:trPr>
          <w:jc w:val="center"/>
        </w:trPr>
        <w:tc>
          <w:tcPr>
            <w:tcW w:w="3936" w:type="dxa"/>
            <w:vAlign w:val="center"/>
            <w:hideMark/>
          </w:tcPr>
          <w:p w:rsidR="003905C9" w:rsidRPr="003905C9" w:rsidRDefault="003905C9" w:rsidP="00506074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b/>
                <w:sz w:val="22"/>
                <w:szCs w:val="22"/>
              </w:rPr>
              <w:t>UNIDAD III: “</w:t>
            </w:r>
            <w:r w:rsidRPr="00390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 música y los medios masivos de comunicación”</w:t>
            </w:r>
          </w:p>
          <w:p w:rsidR="003905C9" w:rsidRPr="003905C9" w:rsidRDefault="003905C9" w:rsidP="00506074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2" w:type="dxa"/>
            <w:hideMark/>
          </w:tcPr>
          <w:p w:rsidR="007B314C" w:rsidRDefault="007B314C" w:rsidP="007B314C">
            <w:pPr>
              <w:pStyle w:val="Prrafodelista"/>
              <w:widowControl/>
              <w:numPr>
                <w:ilvl w:val="0"/>
                <w:numId w:val="24"/>
              </w:numPr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Producción de melódica</w:t>
            </w:r>
          </w:p>
          <w:p w:rsidR="007B314C" w:rsidRDefault="007B314C" w:rsidP="007B314C">
            <w:pPr>
              <w:pStyle w:val="Prrafodelista"/>
              <w:widowControl/>
              <w:numPr>
                <w:ilvl w:val="0"/>
                <w:numId w:val="24"/>
              </w:numPr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Armonía vocal</w:t>
            </w:r>
          </w:p>
          <w:p w:rsidR="007B314C" w:rsidRDefault="007B314C" w:rsidP="007B314C">
            <w:pPr>
              <w:pStyle w:val="Prrafodelista"/>
              <w:widowControl/>
              <w:numPr>
                <w:ilvl w:val="0"/>
                <w:numId w:val="24"/>
              </w:numPr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Repertorio infantil y popular</w:t>
            </w:r>
          </w:p>
          <w:p w:rsidR="007B314C" w:rsidRDefault="007B314C" w:rsidP="007B314C">
            <w:pPr>
              <w:pStyle w:val="Prrafodelista"/>
              <w:widowControl/>
              <w:numPr>
                <w:ilvl w:val="0"/>
                <w:numId w:val="24"/>
              </w:numPr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 canto individual, dinámicas de expresión</w:t>
            </w:r>
          </w:p>
          <w:p w:rsidR="007B314C" w:rsidRDefault="007B314C" w:rsidP="007B314C">
            <w:pPr>
              <w:pStyle w:val="Prrafodelista"/>
              <w:widowControl/>
              <w:numPr>
                <w:ilvl w:val="0"/>
                <w:numId w:val="24"/>
              </w:numPr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Análisis de obras vocales de diferentes repertorios</w:t>
            </w:r>
          </w:p>
          <w:p w:rsidR="007B314C" w:rsidRDefault="007B314C" w:rsidP="007B314C">
            <w:pPr>
              <w:pStyle w:val="Prrafodelista"/>
              <w:widowControl/>
              <w:numPr>
                <w:ilvl w:val="0"/>
                <w:numId w:val="24"/>
              </w:numPr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Análisis de obras vocales corales de diferentes culturas.</w:t>
            </w:r>
          </w:p>
          <w:p w:rsidR="003905C9" w:rsidRPr="007B314C" w:rsidRDefault="007B314C" w:rsidP="007B314C">
            <w:pPr>
              <w:pStyle w:val="Prrafodelista"/>
              <w:widowControl/>
              <w:numPr>
                <w:ilvl w:val="0"/>
                <w:numId w:val="24"/>
              </w:numPr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Interpretación de breves obras en instrumentos sencillos como la flauta dulce, ukelele, </w:t>
            </w:r>
            <w:proofErr w:type="spellStart"/>
            <w:r>
              <w:rPr>
                <w:rFonts w:asciiTheme="minorHAnsi" w:hAnsiTheme="minorHAnsi" w:cstheme="minorHAnsi"/>
              </w:rPr>
              <w:t>metalófono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3905C9" w:rsidRPr="003905C9" w:rsidTr="003905C9">
        <w:trPr>
          <w:jc w:val="center"/>
        </w:trPr>
        <w:tc>
          <w:tcPr>
            <w:tcW w:w="3936" w:type="dxa"/>
            <w:hideMark/>
          </w:tcPr>
          <w:p w:rsidR="003905C9" w:rsidRPr="003905C9" w:rsidRDefault="003905C9" w:rsidP="00506074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b/>
                <w:sz w:val="22"/>
                <w:szCs w:val="22"/>
              </w:rPr>
              <w:t>Bibliografía de consulta para el alumno</w:t>
            </w:r>
          </w:p>
        </w:tc>
        <w:tc>
          <w:tcPr>
            <w:tcW w:w="6662" w:type="dxa"/>
            <w:hideMark/>
          </w:tcPr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5"/>
              </w:numPr>
              <w:suppressAutoHyphens w:val="0"/>
              <w:autoSpaceDN/>
              <w:spacing w:after="20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sz w:val="22"/>
                <w:szCs w:val="22"/>
              </w:rPr>
              <w:t>Apuntes de clase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5"/>
              </w:numPr>
              <w:suppressAutoHyphens w:val="0"/>
              <w:autoSpaceDN/>
              <w:spacing w:after="20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5C9">
              <w:rPr>
                <w:rFonts w:asciiTheme="minorHAnsi" w:hAnsiTheme="minorHAnsi" w:cstheme="minorHAnsi"/>
                <w:sz w:val="22"/>
                <w:szCs w:val="22"/>
              </w:rPr>
              <w:t>Carpeta Completa</w:t>
            </w:r>
          </w:p>
        </w:tc>
      </w:tr>
    </w:tbl>
    <w:p w:rsidR="003905C9" w:rsidRPr="001E2214" w:rsidRDefault="003905C9" w:rsidP="003905C9"/>
    <w:p w:rsidR="00EA1539" w:rsidRPr="0034023D" w:rsidRDefault="00EA1539" w:rsidP="00EA1539">
      <w:pPr>
        <w:ind w:left="360"/>
        <w:rPr>
          <w:b/>
          <w:u w:val="single"/>
        </w:rPr>
      </w:pPr>
    </w:p>
    <w:sectPr w:rsidR="00EA1539" w:rsidRPr="0034023D" w:rsidSect="000248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892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002" w:rsidRDefault="00592002" w:rsidP="007E2FBF">
      <w:r>
        <w:separator/>
      </w:r>
    </w:p>
  </w:endnote>
  <w:endnote w:type="continuationSeparator" w:id="0">
    <w:p w:rsidR="00592002" w:rsidRDefault="00592002" w:rsidP="007E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002" w:rsidRDefault="00592002" w:rsidP="007E2FBF">
      <w:r>
        <w:separator/>
      </w:r>
    </w:p>
  </w:footnote>
  <w:footnote w:type="continuationSeparator" w:id="0">
    <w:p w:rsidR="00592002" w:rsidRDefault="00592002" w:rsidP="007E2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59200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2050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742B3F" w:rsidP="007E2FBF">
    <w:pPr>
      <w:pStyle w:val="Encabezado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3549015</wp:posOffset>
              </wp:positionH>
              <wp:positionV relativeFrom="paragraph">
                <wp:posOffset>-125730</wp:posOffset>
              </wp:positionV>
              <wp:extent cx="2714625" cy="59055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590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COLEGIO “HORTUS CONCLUSUS”</w:t>
                          </w:r>
                        </w:p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Primario: hortus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direccionprima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rio@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gmail.com</w:t>
                          </w:r>
                        </w:p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Inicial: hortusin</w:t>
                          </w:r>
                          <w:r w:rsidR="00564496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79.45pt;margin-top:-9.9pt;width:213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COLEGIO “HORTUS CONCLUSUS”</w:t>
                    </w:r>
                  </w:p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Primario: hortus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direccionprima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rio@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gmail.com</w:t>
                    </w:r>
                  </w:p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Inicial: hortusin</w:t>
                    </w:r>
                    <w:r w:rsidR="00564496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i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cial@gmail.com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-53340</wp:posOffset>
              </wp:positionV>
              <wp:extent cx="2362200" cy="330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INSTITUTO “HORTUS CONCLUSUS”</w:t>
                          </w:r>
                        </w:p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left:0;text-align:left;margin-left:-35.05pt;margin-top:-4.2pt;width:186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INSTITUTO “HORTUS CONCLUSUS”</w:t>
                    </w:r>
                  </w:p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 w:rsidR="00297E90"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2082165</wp:posOffset>
          </wp:positionH>
          <wp:positionV relativeFrom="paragraph">
            <wp:posOffset>-260350</wp:posOffset>
          </wp:positionV>
          <wp:extent cx="1220470" cy="59309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2FBF" w:rsidRDefault="007E2FBF" w:rsidP="007E2FBF">
    <w:pPr>
      <w:pStyle w:val="Encabezado"/>
      <w:jc w:val="center"/>
    </w:pPr>
  </w:p>
  <w:p w:rsidR="00297E90" w:rsidRDefault="00297E90" w:rsidP="007E2FBF">
    <w:pPr>
      <w:pStyle w:val="Encabezado"/>
      <w:jc w:val="center"/>
      <w:rPr>
        <w:rFonts w:ascii="Perpetua" w:hAnsi="Perpetua"/>
        <w:b/>
        <w:color w:val="1D4F90"/>
      </w:rPr>
    </w:pPr>
  </w:p>
  <w:p w:rsidR="007E2FBF" w:rsidRDefault="007E2FBF" w:rsidP="00297E90">
    <w:pPr>
      <w:pStyle w:val="Encabezado"/>
      <w:jc w:val="center"/>
    </w:pPr>
    <w:proofErr w:type="spellStart"/>
    <w:r w:rsidRPr="007A13DF">
      <w:rPr>
        <w:rFonts w:ascii="Perpetua" w:hAnsi="Perpetua"/>
        <w:b/>
        <w:color w:val="1D4F90"/>
      </w:rPr>
      <w:t>Gianelli</w:t>
    </w:r>
    <w:proofErr w:type="spellEnd"/>
    <w:r w:rsidRPr="007A13DF">
      <w:rPr>
        <w:rFonts w:ascii="Perpetua" w:hAnsi="Perpetua"/>
        <w:b/>
        <w:color w:val="1D4F90"/>
      </w:rPr>
      <w:t xml:space="preserve"> 551</w:t>
    </w:r>
    <w:r>
      <w:rPr>
        <w:rFonts w:ascii="Perpetua" w:hAnsi="Perpetua"/>
        <w:b/>
        <w:color w:val="1D4F90"/>
      </w:rPr>
      <w:t xml:space="preserve"> – Barrio Gral. Bustos – Tel. 3514711619</w:t>
    </w:r>
    <w:r w:rsidR="0059200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2051" type="#_x0000_t75" style="position:absolute;left:0;text-align:left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59200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2049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38.5pt;height:541.5pt" o:bullet="t">
        <v:imagedata r:id="rId1" o:title="tick-160426_960_720[1]"/>
      </v:shape>
    </w:pict>
  </w:numPicBullet>
  <w:numPicBullet w:numPicBulletId="1">
    <w:pict>
      <v:shape id="_x0000_i1029" type="#_x0000_t75" style="width:10.5pt;height:10.5pt" o:bullet="t">
        <v:imagedata r:id="rId2" o:title="msoE802"/>
      </v:shape>
    </w:pict>
  </w:numPicBullet>
  <w:abstractNum w:abstractNumId="0" w15:restartNumberingAfterBreak="0">
    <w:nsid w:val="0A8D7845"/>
    <w:multiLevelType w:val="hybridMultilevel"/>
    <w:tmpl w:val="E2FA31F8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CB7830"/>
    <w:multiLevelType w:val="hybridMultilevel"/>
    <w:tmpl w:val="1ECE34FE"/>
    <w:lvl w:ilvl="0" w:tplc="19A8B3AE">
      <w:start w:val="1"/>
      <w:numFmt w:val="bullet"/>
      <w:lvlText w:val="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13591"/>
    <w:multiLevelType w:val="hybridMultilevel"/>
    <w:tmpl w:val="99A845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37D3B"/>
    <w:multiLevelType w:val="hybridMultilevel"/>
    <w:tmpl w:val="305E16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274F"/>
    <w:multiLevelType w:val="hybridMultilevel"/>
    <w:tmpl w:val="6CE62D64"/>
    <w:lvl w:ilvl="0" w:tplc="2C0A0007">
      <w:start w:val="1"/>
      <w:numFmt w:val="bullet"/>
      <w:lvlText w:val=""/>
      <w:lvlPicBulletId w:val="1"/>
      <w:lvlJc w:val="left"/>
      <w:pPr>
        <w:ind w:left="64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0470A"/>
    <w:multiLevelType w:val="hybridMultilevel"/>
    <w:tmpl w:val="17CE909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93496"/>
    <w:multiLevelType w:val="hybridMultilevel"/>
    <w:tmpl w:val="4614003E"/>
    <w:lvl w:ilvl="0" w:tplc="19A8B3AE">
      <w:start w:val="1"/>
      <w:numFmt w:val="bullet"/>
      <w:lvlText w:val="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82083"/>
    <w:multiLevelType w:val="hybridMultilevel"/>
    <w:tmpl w:val="F33AAAB0"/>
    <w:lvl w:ilvl="0" w:tplc="19A8B3AE">
      <w:start w:val="1"/>
      <w:numFmt w:val="bullet"/>
      <w:lvlText w:val="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C3438"/>
    <w:multiLevelType w:val="hybridMultilevel"/>
    <w:tmpl w:val="9D7E722E"/>
    <w:lvl w:ilvl="0" w:tplc="637A9A4A">
      <w:start w:val="1"/>
      <w:numFmt w:val="bullet"/>
      <w:lvlText w:val=""/>
      <w:lvlPicBulletId w:val="0"/>
      <w:lvlJc w:val="left"/>
      <w:pPr>
        <w:ind w:left="1193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B2C7A"/>
    <w:multiLevelType w:val="hybridMultilevel"/>
    <w:tmpl w:val="F272B1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A428B"/>
    <w:multiLevelType w:val="hybridMultilevel"/>
    <w:tmpl w:val="040A72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D976B2"/>
    <w:multiLevelType w:val="hybridMultilevel"/>
    <w:tmpl w:val="A4664D5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96CB5"/>
    <w:multiLevelType w:val="hybridMultilevel"/>
    <w:tmpl w:val="383E2C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670FC9"/>
    <w:multiLevelType w:val="hybridMultilevel"/>
    <w:tmpl w:val="7D98A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D5E01"/>
    <w:multiLevelType w:val="hybridMultilevel"/>
    <w:tmpl w:val="47F843B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65D"/>
    <w:multiLevelType w:val="hybridMultilevel"/>
    <w:tmpl w:val="60AABD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B7ED5"/>
    <w:multiLevelType w:val="hybridMultilevel"/>
    <w:tmpl w:val="16041610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01CA2"/>
    <w:multiLevelType w:val="hybridMultilevel"/>
    <w:tmpl w:val="536E0CDA"/>
    <w:lvl w:ilvl="0" w:tplc="19A8B3AE">
      <w:start w:val="1"/>
      <w:numFmt w:val="bullet"/>
      <w:lvlText w:val="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35E0A"/>
    <w:multiLevelType w:val="hybridMultilevel"/>
    <w:tmpl w:val="DE4A3A14"/>
    <w:lvl w:ilvl="0" w:tplc="19A8B3AE">
      <w:start w:val="1"/>
      <w:numFmt w:val="bullet"/>
      <w:lvlText w:val="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14B9A"/>
    <w:multiLevelType w:val="hybridMultilevel"/>
    <w:tmpl w:val="41FCD606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80AD9"/>
    <w:multiLevelType w:val="hybridMultilevel"/>
    <w:tmpl w:val="D4205E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183518"/>
    <w:multiLevelType w:val="hybridMultilevel"/>
    <w:tmpl w:val="35E864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A632F"/>
    <w:multiLevelType w:val="hybridMultilevel"/>
    <w:tmpl w:val="9628F39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1F3012"/>
    <w:multiLevelType w:val="hybridMultilevel"/>
    <w:tmpl w:val="E04ED1D6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D85391"/>
    <w:multiLevelType w:val="hybridMultilevel"/>
    <w:tmpl w:val="54469D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10B3D3B"/>
    <w:multiLevelType w:val="hybridMultilevel"/>
    <w:tmpl w:val="8A52F50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E40AD"/>
    <w:multiLevelType w:val="hybridMultilevel"/>
    <w:tmpl w:val="0EB21AA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5"/>
  </w:num>
  <w:num w:numId="5">
    <w:abstractNumId w:val="8"/>
  </w:num>
  <w:num w:numId="6">
    <w:abstractNumId w:val="5"/>
  </w:num>
  <w:num w:numId="7">
    <w:abstractNumId w:val="3"/>
  </w:num>
  <w:num w:numId="8">
    <w:abstractNumId w:val="11"/>
  </w:num>
  <w:num w:numId="9">
    <w:abstractNumId w:val="25"/>
  </w:num>
  <w:num w:numId="10">
    <w:abstractNumId w:val="14"/>
  </w:num>
  <w:num w:numId="11">
    <w:abstractNumId w:val="16"/>
  </w:num>
  <w:num w:numId="12">
    <w:abstractNumId w:val="4"/>
  </w:num>
  <w:num w:numId="13">
    <w:abstractNumId w:val="19"/>
  </w:num>
  <w:num w:numId="14">
    <w:abstractNumId w:val="23"/>
  </w:num>
  <w:num w:numId="15">
    <w:abstractNumId w:val="0"/>
  </w:num>
  <w:num w:numId="16">
    <w:abstractNumId w:val="10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</w:num>
  <w:num w:numId="23">
    <w:abstractNumId w:val="1"/>
  </w:num>
  <w:num w:numId="24">
    <w:abstractNumId w:val="17"/>
  </w:num>
  <w:num w:numId="25">
    <w:abstractNumId w:val="6"/>
  </w:num>
  <w:num w:numId="26">
    <w:abstractNumId w:val="2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B1"/>
    <w:rsid w:val="000248EB"/>
    <w:rsid w:val="000263C4"/>
    <w:rsid w:val="00030EFC"/>
    <w:rsid w:val="00172812"/>
    <w:rsid w:val="00195EB1"/>
    <w:rsid w:val="001A3F2D"/>
    <w:rsid w:val="001D79C3"/>
    <w:rsid w:val="00222DBD"/>
    <w:rsid w:val="00256DAC"/>
    <w:rsid w:val="002577EC"/>
    <w:rsid w:val="00261E2E"/>
    <w:rsid w:val="0027337C"/>
    <w:rsid w:val="00297E90"/>
    <w:rsid w:val="0034023D"/>
    <w:rsid w:val="003905C9"/>
    <w:rsid w:val="003A3B70"/>
    <w:rsid w:val="004B4430"/>
    <w:rsid w:val="004B574B"/>
    <w:rsid w:val="004B7110"/>
    <w:rsid w:val="00564496"/>
    <w:rsid w:val="00567F1C"/>
    <w:rsid w:val="00592002"/>
    <w:rsid w:val="005D3AB9"/>
    <w:rsid w:val="005D6774"/>
    <w:rsid w:val="006301FE"/>
    <w:rsid w:val="00681E4B"/>
    <w:rsid w:val="006C79F7"/>
    <w:rsid w:val="00742B3F"/>
    <w:rsid w:val="00791E9C"/>
    <w:rsid w:val="007B314C"/>
    <w:rsid w:val="007E2FBF"/>
    <w:rsid w:val="008A4169"/>
    <w:rsid w:val="008C7E6E"/>
    <w:rsid w:val="009216B1"/>
    <w:rsid w:val="009461DD"/>
    <w:rsid w:val="0096205E"/>
    <w:rsid w:val="009775E2"/>
    <w:rsid w:val="009845C2"/>
    <w:rsid w:val="009B6BDB"/>
    <w:rsid w:val="00A74274"/>
    <w:rsid w:val="00AF3766"/>
    <w:rsid w:val="00C267F9"/>
    <w:rsid w:val="00D077A9"/>
    <w:rsid w:val="00E860BD"/>
    <w:rsid w:val="00E9709E"/>
    <w:rsid w:val="00EA1539"/>
    <w:rsid w:val="00EB3442"/>
    <w:rsid w:val="00F0198F"/>
    <w:rsid w:val="00F15B6D"/>
    <w:rsid w:val="00F33BFA"/>
    <w:rsid w:val="00FE2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ADDD0D"/>
  <w15:docId w15:val="{12F74146-AA2E-4B8F-B432-AF4EDC29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8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Textodeglobo">
    <w:name w:val="Balloon Text"/>
    <w:basedOn w:val="Normal"/>
    <w:link w:val="TextodegloboCar"/>
    <w:uiPriority w:val="99"/>
    <w:semiHidden/>
    <w:unhideWhenUsed/>
    <w:rsid w:val="00F019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99"/>
    <w:qFormat/>
    <w:rsid w:val="005D67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1539"/>
    <w:rPr>
      <w:rFonts w:eastAsia="Times New Roman" w:cs="Times New Roman"/>
      <w:lang w:val="es-AR"/>
    </w:rPr>
  </w:style>
  <w:style w:type="table" w:styleId="Tablaconcuadrcula">
    <w:name w:val="Table Grid"/>
    <w:basedOn w:val="Tablanormal"/>
    <w:uiPriority w:val="59"/>
    <w:rsid w:val="00EA1539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cp:lastPrinted>2022-04-19T00:42:00Z</cp:lastPrinted>
  <dcterms:created xsi:type="dcterms:W3CDTF">2024-04-20T23:13:00Z</dcterms:created>
  <dcterms:modified xsi:type="dcterms:W3CDTF">2024-04-20T23:13:00Z</dcterms:modified>
</cp:coreProperties>
</file>