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7F9" w:rsidRDefault="00C267F9" w:rsidP="00C267F9">
      <w:pPr>
        <w:rPr>
          <w:rFonts w:ascii="Calibri" w:hAnsi="Calibri" w:cs="Calibr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2"/>
        <w:gridCol w:w="5292"/>
      </w:tblGrid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DISCIPLINA:</w:t>
            </w:r>
          </w:p>
        </w:tc>
        <w:tc>
          <w:tcPr>
            <w:tcW w:w="5437" w:type="dxa"/>
            <w:vAlign w:val="center"/>
          </w:tcPr>
          <w:p w:rsidR="00C267F9" w:rsidRPr="00C61D8F" w:rsidRDefault="00CA71AC" w:rsidP="002577EC">
            <w:pPr>
              <w:spacing w:after="0" w:line="240" w:lineRule="auto"/>
              <w:rPr>
                <w:rFonts w:cstheme="minorHAnsi"/>
                <w:b/>
              </w:rPr>
            </w:pPr>
            <w:r w:rsidRPr="00C61D8F">
              <w:rPr>
                <w:rFonts w:cstheme="minorHAnsi"/>
                <w:b/>
              </w:rPr>
              <w:t>HISTORIA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CICLO LECTIVO: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>20</w:t>
            </w:r>
            <w:r w:rsidR="006A7D02">
              <w:rPr>
                <w:rFonts w:cstheme="minorHAnsi"/>
              </w:rPr>
              <w:t>24</w:t>
            </w:r>
          </w:p>
        </w:tc>
      </w:tr>
      <w:tr w:rsidR="00C267F9" w:rsidRPr="002A2A1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2A2A1F">
              <w:rPr>
                <w:rFonts w:cstheme="minorHAnsi"/>
                <w:b/>
                <w:bCs/>
              </w:rPr>
              <w:t>CURSO Y SECCIÓN:</w:t>
            </w:r>
          </w:p>
        </w:tc>
        <w:tc>
          <w:tcPr>
            <w:tcW w:w="5437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</w:rPr>
              <w:t xml:space="preserve"> </w:t>
            </w:r>
            <w:r w:rsidR="003D73BD">
              <w:rPr>
                <w:rFonts w:cstheme="minorHAnsi"/>
              </w:rPr>
              <w:t xml:space="preserve">5º AÑO A </w:t>
            </w:r>
          </w:p>
        </w:tc>
      </w:tr>
      <w:tr w:rsidR="00C267F9" w:rsidRPr="006D3B8F" w:rsidTr="002577EC">
        <w:trPr>
          <w:trHeight w:val="397"/>
        </w:trPr>
        <w:tc>
          <w:tcPr>
            <w:tcW w:w="3723" w:type="dxa"/>
            <w:vAlign w:val="center"/>
          </w:tcPr>
          <w:p w:rsidR="00C267F9" w:rsidRPr="002A2A1F" w:rsidRDefault="00C267F9" w:rsidP="002577EC">
            <w:pPr>
              <w:spacing w:after="0" w:line="240" w:lineRule="auto"/>
              <w:rPr>
                <w:rFonts w:cstheme="minorHAnsi"/>
              </w:rPr>
            </w:pPr>
            <w:r w:rsidRPr="002A2A1F">
              <w:rPr>
                <w:rFonts w:cstheme="minorHAnsi"/>
                <w:b/>
                <w:bCs/>
              </w:rPr>
              <w:t>NOMBRE DEL DOCENTE:</w:t>
            </w:r>
          </w:p>
        </w:tc>
        <w:tc>
          <w:tcPr>
            <w:tcW w:w="5437" w:type="dxa"/>
            <w:vAlign w:val="center"/>
          </w:tcPr>
          <w:p w:rsidR="00C267F9" w:rsidRPr="00CA71AC" w:rsidRDefault="003D73BD" w:rsidP="00C61D8F">
            <w:pPr>
              <w:spacing w:after="0" w:line="240" w:lineRule="auto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>DARÍO VARELA</w:t>
            </w:r>
          </w:p>
        </w:tc>
      </w:tr>
    </w:tbl>
    <w:p w:rsidR="00C267F9" w:rsidRPr="00CA71AC" w:rsidRDefault="00C267F9" w:rsidP="00C267F9">
      <w:pPr>
        <w:rPr>
          <w:rFonts w:cstheme="minorHAnsi"/>
          <w:lang w:val="es-E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5532"/>
      </w:tblGrid>
      <w:tr w:rsidR="00C267F9" w:rsidRPr="006A7D02" w:rsidTr="003D73BD">
        <w:tc>
          <w:tcPr>
            <w:tcW w:w="3402" w:type="dxa"/>
            <w:vAlign w:val="center"/>
          </w:tcPr>
          <w:p w:rsidR="006A7D02" w:rsidRPr="006A7D02" w:rsidRDefault="006A7D02" w:rsidP="006A7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lang w:val="es-AR"/>
              </w:rPr>
            </w:pPr>
            <w:r>
              <w:rPr>
                <w:rFonts w:ascii="Arial" w:hAnsi="Arial" w:cs="Arial"/>
                <w:b/>
                <w:color w:val="000000"/>
                <w:lang w:val="es-AR"/>
              </w:rPr>
              <w:t>EJE</w:t>
            </w:r>
            <w:r w:rsidRPr="006A7D02">
              <w:rPr>
                <w:rFonts w:ascii="Arial" w:hAnsi="Arial" w:cs="Arial"/>
                <w:b/>
                <w:color w:val="000000"/>
                <w:lang w:val="es-AR"/>
              </w:rPr>
              <w:t xml:space="preserve"> N°</w:t>
            </w:r>
            <w:r>
              <w:rPr>
                <w:rFonts w:ascii="Arial" w:hAnsi="Arial" w:cs="Arial"/>
                <w:b/>
                <w:color w:val="000000"/>
                <w:lang w:val="es-AR"/>
              </w:rPr>
              <w:t xml:space="preserve"> 1: </w:t>
            </w:r>
            <w:r w:rsidRPr="006A7D02">
              <w:rPr>
                <w:rFonts w:ascii="Arial" w:hAnsi="Arial" w:cs="Arial"/>
                <w:b/>
                <w:color w:val="000000"/>
                <w:lang w:val="es-AR"/>
              </w:rPr>
              <w:t>LA PRIMERA MITAD DEL SIGLO XX EN ARGENTINA</w:t>
            </w:r>
          </w:p>
          <w:p w:rsidR="00C267F9" w:rsidRPr="006A7D02" w:rsidRDefault="00C267F9" w:rsidP="006D2268">
            <w:pPr>
              <w:widowControl w:val="0"/>
              <w:suppressAutoHyphens/>
              <w:autoSpaceDN w:val="0"/>
              <w:spacing w:after="0" w:line="240" w:lineRule="auto"/>
              <w:ind w:left="70"/>
              <w:jc w:val="center"/>
              <w:rPr>
                <w:rFonts w:ascii="Arial" w:hAnsi="Arial" w:cs="Arial"/>
                <w:sz w:val="24"/>
                <w:szCs w:val="24"/>
                <w:lang w:val="es-AR"/>
              </w:rPr>
            </w:pPr>
          </w:p>
        </w:tc>
        <w:tc>
          <w:tcPr>
            <w:tcW w:w="5532" w:type="dxa"/>
            <w:vAlign w:val="center"/>
          </w:tcPr>
          <w:p w:rsidR="003D73BD" w:rsidRPr="00AD3B0B" w:rsidRDefault="006A7D02" w:rsidP="00AD3B0B">
            <w:pPr>
              <w:pStyle w:val="Prrafodelista"/>
              <w:widowControl w:val="0"/>
              <w:numPr>
                <w:ilvl w:val="0"/>
                <w:numId w:val="42"/>
              </w:numPr>
              <w:suppressAutoHyphens/>
              <w:autoSpaceDN w:val="0"/>
              <w:spacing w:after="0" w:line="240" w:lineRule="auto"/>
              <w:jc w:val="both"/>
              <w:rPr>
                <w:rFonts w:ascii="Arial" w:hAnsi="Arial" w:cs="Arial"/>
                <w:lang w:val="es-AR"/>
              </w:rPr>
            </w:pPr>
            <w:r w:rsidRPr="00AD3B0B">
              <w:rPr>
                <w:rFonts w:ascii="Arial" w:eastAsia="Calibri" w:hAnsi="Arial" w:cs="Arial"/>
                <w:b/>
                <w:color w:val="000000"/>
                <w:lang w:val="es-AR"/>
              </w:rPr>
              <w:t>Radicalismo histórico</w:t>
            </w:r>
            <w:r w:rsidRPr="00AD3B0B">
              <w:rPr>
                <w:rFonts w:ascii="Arial" w:eastAsia="Calibri" w:hAnsi="Arial" w:cs="Arial"/>
                <w:color w:val="000000"/>
                <w:lang w:val="es-AR"/>
              </w:rPr>
              <w:t xml:space="preserve"> Crisis del Sistema Político Conservador: acuerdos y conflictos en la interacción entre los nuevos actores sociales y políticos en el proceso de democratización en Latinoamérica y Argentina Conflictos Sociales y Políticos durante el período de los gobiernos radicales: Semana Trágica, Patagonia Rebelde, Reforma Universitaria 1918, Conformación de la CGT. Transformaciones económicas en Argentina derivadas de las políticas del Estado Interventor y el Modelo de Industrialización por Sustitución de Importaciones, durante la década de 1930</w:t>
            </w:r>
          </w:p>
          <w:p w:rsidR="00F8581A" w:rsidRPr="006A7D02" w:rsidRDefault="00F8581A" w:rsidP="006A7D02">
            <w:pPr>
              <w:widowControl w:val="0"/>
              <w:suppressAutoHyphens/>
              <w:autoSpaceDN w:val="0"/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ES"/>
              </w:rPr>
            </w:pPr>
          </w:p>
        </w:tc>
      </w:tr>
      <w:tr w:rsidR="00C267F9" w:rsidRPr="006A7D02" w:rsidTr="003D73BD">
        <w:tc>
          <w:tcPr>
            <w:tcW w:w="3402" w:type="dxa"/>
            <w:vAlign w:val="center"/>
          </w:tcPr>
          <w:p w:rsidR="00C267F9" w:rsidRPr="006A7D02" w:rsidRDefault="006A7D02" w:rsidP="00A91B15">
            <w:pPr>
              <w:jc w:val="center"/>
              <w:rPr>
                <w:rFonts w:ascii="Arial" w:hAnsi="Arial" w:cs="Arial"/>
                <w:b/>
                <w:bCs/>
                <w:lang w:val="es-AR"/>
              </w:rPr>
            </w:pPr>
            <w:r w:rsidRPr="006A7D02">
              <w:rPr>
                <w:rFonts w:ascii="Arial" w:hAnsi="Arial" w:cs="Arial"/>
                <w:b/>
                <w:lang w:val="es-AR"/>
              </w:rPr>
              <w:t xml:space="preserve">EJE N° 2 </w:t>
            </w:r>
            <w:r w:rsidRPr="006A7D02">
              <w:rPr>
                <w:rFonts w:ascii="Arial" w:hAnsi="Arial" w:cs="Arial"/>
                <w:b/>
                <w:lang w:val="es-AR"/>
              </w:rPr>
              <w:t>INESTABILIDAD POLÍTICA: DEMOCRACIAS PROSCRIPTIVAS Y GOLPES DE ESTADO</w:t>
            </w:r>
          </w:p>
        </w:tc>
        <w:tc>
          <w:tcPr>
            <w:tcW w:w="5532" w:type="dxa"/>
            <w:vAlign w:val="center"/>
          </w:tcPr>
          <w:p w:rsidR="006A7D02" w:rsidRPr="00AD3B0B" w:rsidRDefault="006A7D02" w:rsidP="00AD3B0B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lang w:val="es-AR" w:eastAsia="es-AR"/>
              </w:rPr>
            </w:pPr>
            <w:r w:rsidRPr="00AD3B0B">
              <w:rPr>
                <w:rFonts w:ascii="Arial" w:eastAsia="Calibri" w:hAnsi="Arial" w:cs="Arial"/>
                <w:b/>
                <w:color w:val="000000"/>
                <w:lang w:val="es-AR" w:eastAsia="es-AR"/>
              </w:rPr>
              <w:t>Peronismo histórico</w:t>
            </w:r>
            <w:r w:rsidRPr="00AD3B0B">
              <w:rPr>
                <w:rFonts w:ascii="Arial" w:eastAsia="Calibri" w:hAnsi="Arial" w:cs="Arial"/>
                <w:b/>
                <w:color w:val="000000"/>
                <w:lang w:val="es-AR" w:eastAsia="es-AR"/>
              </w:rPr>
              <w:t>: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El Movimiento Obrero en Argentina 1930-1945.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Populismos Latinoamericanos y transformaciones sociales, económicas y políticas en Argentina. Las FFAA como actor político desde el monopolio de coerción en Latinoamérica y Argentina: su acción en la ruptura de la institucionalidad democrática.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Políticas de intervencionismo del Estado en la producción industrial estratégica: nacionalización de la economía en la década de 1940 en Argentina.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Transformaciones sociales, económicas y políticas durante la vigencia del Estado de Bienestar en Latinoamérica y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su expresión en Argentina.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Ampliación de la ciudadanía política y social durante las presidencias de Perón. La relación entre el Estado y los trabajadores desde 1945- 1955.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Fundamentos de la construcción del imaginario social en los soportes discursivos del Peronismo.</w:t>
            </w:r>
          </w:p>
          <w:p w:rsidR="006A7D02" w:rsidRDefault="006A7D02" w:rsidP="006A7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Calibri" w:eastAsia="Calibri" w:hAnsi="Calibri" w:cs="Calibri"/>
                <w:b/>
                <w:color w:val="000000"/>
                <w:lang w:val="es-AR" w:eastAsia="es-AR"/>
              </w:rPr>
            </w:pPr>
          </w:p>
          <w:p w:rsidR="00725424" w:rsidRPr="00AD3B0B" w:rsidRDefault="00725424" w:rsidP="00AD3B0B">
            <w:pPr>
              <w:pStyle w:val="Prrafodelista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eastAsia="Calibri" w:hAnsi="Arial" w:cs="Arial"/>
                <w:color w:val="000000"/>
                <w:lang w:val="es-AR" w:eastAsia="es-AR"/>
              </w:rPr>
            </w:pPr>
            <w:r w:rsidRPr="00AD3B0B">
              <w:rPr>
                <w:rFonts w:ascii="Arial" w:eastAsia="Calibri" w:hAnsi="Arial" w:cs="Arial"/>
                <w:b/>
                <w:color w:val="000000"/>
                <w:lang w:val="es-AR" w:eastAsia="es-AR"/>
              </w:rPr>
              <w:t>Violencia como práctica</w:t>
            </w:r>
            <w:r w:rsidR="006A7D02" w:rsidRPr="00AD3B0B">
              <w:rPr>
                <w:rFonts w:ascii="Arial" w:eastAsia="Calibri" w:hAnsi="Arial" w:cs="Arial"/>
                <w:b/>
                <w:color w:val="000000"/>
                <w:lang w:val="es-AR" w:eastAsia="es-AR"/>
              </w:rPr>
              <w:t xml:space="preserve">: 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Violencia física y simbólica como práctica política: s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u expresión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lastRenderedPageBreak/>
              <w:t>en la Proscripción la r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esistencia y militancia armada en Latinoamérica y Argentina desde 1955.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Proceso de radicalización de los Movimientos Sociales en el contexto de la revolución cubana, su proyección en Argentina.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Fundamentos ideológicos y expresiones de la rebelión cultural y política de la juventud en la década de 60’ en el mundo.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Singularidades sociopolíticas e ideológicas en Córdoba en la década de 60’: su manifestación en el Cordobazo.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="006A7D02"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Democracia condicionada y recurrencia de Golpes de Estado en Argentina desde 1955 hasta 1976: intereses, conflictos, y consensos entre diversos actores sociales.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MX"/>
              </w:rPr>
              <w:t>El tercer peronismo y el giro a la derecha.</w:t>
            </w:r>
          </w:p>
          <w:p w:rsidR="00725424" w:rsidRDefault="00725424" w:rsidP="00725424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baseline"/>
              <w:rPr>
                <w:rFonts w:ascii="Arial" w:eastAsia="Calibri" w:hAnsi="Arial" w:cs="Arial"/>
                <w:color w:val="000000"/>
                <w:lang w:val="es-AR" w:eastAsia="es-AR"/>
              </w:rPr>
            </w:pPr>
          </w:p>
          <w:p w:rsidR="00F8581A" w:rsidRPr="00A91B15" w:rsidRDefault="00725424" w:rsidP="00AD3B0B">
            <w:pPr>
              <w:pStyle w:val="Prrafodelista"/>
              <w:widowControl w:val="0"/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ascii="Arial" w:hAnsi="Arial" w:cs="Arial"/>
                <w:lang w:val="es-AR"/>
              </w:rPr>
            </w:pPr>
            <w:r w:rsidRPr="00AD3B0B">
              <w:rPr>
                <w:rFonts w:ascii="Arial" w:eastAsia="Calibri" w:hAnsi="Arial" w:cs="Arial"/>
                <w:b/>
                <w:lang w:val="es-AR" w:eastAsia="es-AR"/>
              </w:rPr>
              <w:t xml:space="preserve">Terrorismo de Estado: </w:t>
            </w:r>
            <w:r w:rsidRPr="00AD3B0B">
              <w:rPr>
                <w:rFonts w:ascii="Arial" w:eastAsia="Calibri" w:hAnsi="Arial" w:cs="Arial"/>
                <w:lang w:val="es-AR" w:eastAsia="es-AR"/>
              </w:rPr>
              <w:t>Consecuencias sociales, políticas, económicas y culturales del Régimen del Terrorismo de estado en la Argentina durante la dictadura militar entre 1976-1983</w:t>
            </w:r>
            <w:r w:rsidRPr="00AD3B0B">
              <w:rPr>
                <w:rFonts w:ascii="Arial" w:eastAsia="Calibri" w:hAnsi="Arial" w:cs="Arial"/>
                <w:sz w:val="24"/>
                <w:szCs w:val="24"/>
                <w:lang w:val="es-AR" w:eastAsia="es-AR"/>
              </w:rPr>
              <w:t>.</w:t>
            </w:r>
            <w:r w:rsidRPr="00AD3B0B">
              <w:rPr>
                <w:rFonts w:ascii="Calibri" w:eastAsia="Calibri" w:hAnsi="Calibri" w:cs="Calibri"/>
                <w:color w:val="000000"/>
                <w:lang w:val="es-AR" w:eastAsia="es-AR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Consecuencias del Modelo económico y social Neoliberal, durante las dictaduras, en los distintos sectores sociales y en los circuitos productivos en Argentina.</w:t>
            </w:r>
            <w:r w:rsidRPr="00AD3B0B">
              <w:rPr>
                <w:rFonts w:ascii="Calibri" w:hAnsi="Calibri" w:cs="Calibri"/>
                <w:sz w:val="28"/>
                <w:szCs w:val="28"/>
                <w:lang w:val="es-AR"/>
              </w:rPr>
              <w:t xml:space="preserve"> </w:t>
            </w:r>
            <w:r w:rsidRPr="00AD3B0B">
              <w:rPr>
                <w:rFonts w:ascii="Arial" w:hAnsi="Arial" w:cs="Arial"/>
                <w:lang w:val="es-AR"/>
              </w:rPr>
              <w:t>Las múltiples formas de organización y resistencia que visibilizaron la existencia de la violación sistemática de los DD.HH.</w:t>
            </w:r>
            <w:r w:rsidRPr="00AD3B0B">
              <w:rPr>
                <w:rFonts w:ascii="Calibri" w:eastAsia="Calibri" w:hAnsi="Calibri" w:cs="Calibri"/>
                <w:color w:val="000000"/>
                <w:lang w:val="es-MX"/>
              </w:rPr>
              <w:t xml:space="preserve"> </w:t>
            </w:r>
            <w:r w:rsidRPr="00AD3B0B">
              <w:rPr>
                <w:rFonts w:ascii="Arial" w:eastAsia="Calibri" w:hAnsi="Arial" w:cs="Arial"/>
                <w:color w:val="000000"/>
                <w:lang w:val="es-MX"/>
              </w:rPr>
              <w:t>Guerra de Malvinas: su repercusión en la vida</w:t>
            </w:r>
            <w:r w:rsidR="00AD3B0B" w:rsidRPr="00AD3B0B">
              <w:rPr>
                <w:rFonts w:ascii="Arial" w:eastAsia="Calibri" w:hAnsi="Arial" w:cs="Arial"/>
                <w:color w:val="000000"/>
                <w:lang w:val="es-MX"/>
              </w:rPr>
              <w:t xml:space="preserve"> social y política de Argentina.</w:t>
            </w:r>
            <w:bookmarkStart w:id="0" w:name="_GoBack"/>
            <w:bookmarkEnd w:id="0"/>
          </w:p>
        </w:tc>
      </w:tr>
      <w:tr w:rsidR="00C267F9" w:rsidRPr="006A7D02" w:rsidTr="003D73BD">
        <w:tc>
          <w:tcPr>
            <w:tcW w:w="3402" w:type="dxa"/>
            <w:vAlign w:val="center"/>
          </w:tcPr>
          <w:p w:rsidR="00A91B15" w:rsidRPr="00725424" w:rsidRDefault="00725424" w:rsidP="00A91B15">
            <w:pPr>
              <w:jc w:val="center"/>
              <w:rPr>
                <w:rFonts w:ascii="Arial" w:eastAsia="Lucida Sans Unicode" w:hAnsi="Arial" w:cs="Arial"/>
                <w:b/>
                <w:kern w:val="3"/>
                <w:lang w:val="es-AR" w:eastAsia="es-ES"/>
              </w:rPr>
            </w:pPr>
            <w:r w:rsidRPr="00725424">
              <w:rPr>
                <w:rFonts w:ascii="Arial" w:hAnsi="Arial" w:cs="Arial"/>
                <w:b/>
                <w:lang w:val="es-AR"/>
              </w:rPr>
              <w:lastRenderedPageBreak/>
              <w:t>EJE  N°</w:t>
            </w:r>
            <w:r>
              <w:rPr>
                <w:rFonts w:ascii="Arial" w:hAnsi="Arial" w:cs="Arial"/>
                <w:b/>
                <w:lang w:val="es-AR"/>
              </w:rPr>
              <w:t>3</w:t>
            </w:r>
            <w:r w:rsidRPr="00725424">
              <w:rPr>
                <w:rFonts w:ascii="Arial" w:hAnsi="Arial" w:cs="Arial"/>
                <w:b/>
                <w:lang w:val="es-AR"/>
              </w:rPr>
              <w:t xml:space="preserve"> : DESAFIOS DE LA SOCIEDAD ARGENTINA EN TIEMPO DE DEMOCRACIA Y CRISIS</w:t>
            </w:r>
          </w:p>
          <w:p w:rsidR="00A91B15" w:rsidRDefault="00A91B15" w:rsidP="00A91B15">
            <w:pPr>
              <w:jc w:val="center"/>
              <w:rPr>
                <w:rFonts w:ascii="Arial" w:eastAsia="Lucida Sans Unicode" w:hAnsi="Arial" w:cs="Arial"/>
                <w:b/>
                <w:kern w:val="3"/>
                <w:lang w:val="es-ES" w:eastAsia="es-ES"/>
              </w:rPr>
            </w:pPr>
          </w:p>
          <w:p w:rsidR="00A91B15" w:rsidRDefault="00A91B15" w:rsidP="00A91B15">
            <w:pPr>
              <w:jc w:val="center"/>
              <w:rPr>
                <w:rFonts w:ascii="Arial" w:eastAsia="Lucida Sans Unicode" w:hAnsi="Arial" w:cs="Arial"/>
                <w:b/>
                <w:kern w:val="3"/>
                <w:lang w:val="es-ES" w:eastAsia="es-ES"/>
              </w:rPr>
            </w:pPr>
          </w:p>
          <w:p w:rsidR="00F8581A" w:rsidRPr="00F8581A" w:rsidRDefault="00F8581A" w:rsidP="00F8581A">
            <w:pPr>
              <w:jc w:val="center"/>
              <w:rPr>
                <w:rFonts w:ascii="Arial" w:hAnsi="Arial" w:cs="Arial"/>
                <w:b/>
                <w:lang w:val="es-AR"/>
              </w:rPr>
            </w:pPr>
          </w:p>
          <w:p w:rsidR="00CA71AC" w:rsidRPr="00CA71AC" w:rsidRDefault="00CA71AC" w:rsidP="00C61D8F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</w:p>
        </w:tc>
        <w:tc>
          <w:tcPr>
            <w:tcW w:w="5532" w:type="dxa"/>
            <w:vAlign w:val="center"/>
          </w:tcPr>
          <w:p w:rsidR="00AD3B0B" w:rsidRPr="00AD3B0B" w:rsidRDefault="00AD3B0B" w:rsidP="00AD3B0B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baseline"/>
              <w:rPr>
                <w:rFonts w:ascii="Arial" w:hAnsi="Arial" w:cs="Arial"/>
                <w:lang w:val="es-AR"/>
              </w:rPr>
            </w:pPr>
            <w:r w:rsidRPr="00AD3B0B">
              <w:rPr>
                <w:rFonts w:ascii="Arial" w:hAnsi="Arial" w:cs="Arial"/>
                <w:b/>
                <w:bCs/>
                <w:lang w:val="es-AR"/>
              </w:rPr>
              <w:t>Recuperación Democrática:</w:t>
            </w:r>
            <w:r w:rsidRPr="00AD3B0B">
              <w:rPr>
                <w:rFonts w:ascii="Calibri" w:hAnsi="Calibri" w:cs="Calibri"/>
                <w:sz w:val="28"/>
                <w:szCs w:val="28"/>
                <w:lang w:val="es-AR"/>
              </w:rPr>
              <w:t xml:space="preserve"> </w:t>
            </w:r>
            <w:r w:rsidRPr="00AD3B0B">
              <w:rPr>
                <w:rFonts w:ascii="Arial" w:hAnsi="Arial" w:cs="Arial"/>
                <w:lang w:val="es-AR"/>
              </w:rPr>
              <w:t xml:space="preserve">Los partidos políticos en la reconstrucción de la trama democrática, la cuestión militar con énfasis en el juicio a las juntas militares como acción del estado de derecho recientemente recuperado, los alcances y limitaciones de las luchas en defensa de los derechos humanos en la década del 80 y 90. </w:t>
            </w:r>
            <w:r w:rsidRPr="00AD3B0B">
              <w:rPr>
                <w:rFonts w:ascii="Arial" w:eastAsia="Calibri" w:hAnsi="Arial" w:cs="Arial"/>
                <w:color w:val="000000"/>
                <w:lang w:val="es-AR" w:eastAsia="es-AR"/>
              </w:rPr>
              <w:t>Consecuencias de la profundización del Modelo Neoliberal durante los gobiernos democráticos desde 1983: privatizaciones y desindustrialización.</w:t>
            </w:r>
          </w:p>
          <w:p w:rsidR="00AD3B0B" w:rsidRPr="00AD3B0B" w:rsidRDefault="00AD3B0B" w:rsidP="00AD3B0B">
            <w:pPr>
              <w:autoSpaceDE w:val="0"/>
              <w:adjustRightInd w:val="0"/>
              <w:spacing w:after="200" w:line="276" w:lineRule="auto"/>
              <w:ind w:left="720"/>
              <w:contextualSpacing/>
              <w:rPr>
                <w:rFonts w:ascii="Arial" w:hAnsi="Arial" w:cs="Arial"/>
                <w:lang w:val="es-AR"/>
              </w:rPr>
            </w:pPr>
          </w:p>
          <w:p w:rsidR="003D73BD" w:rsidRPr="00AD3B0B" w:rsidRDefault="00AD3B0B" w:rsidP="00AD3B0B">
            <w:pPr>
              <w:widowControl w:val="0"/>
              <w:numPr>
                <w:ilvl w:val="0"/>
                <w:numId w:val="4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textAlignment w:val="baseline"/>
              <w:rPr>
                <w:rFonts w:ascii="Arial" w:hAnsi="Arial" w:cs="Arial"/>
                <w:lang w:val="es-AR"/>
              </w:rPr>
            </w:pPr>
            <w:r w:rsidRPr="00AD3B0B">
              <w:rPr>
                <w:rFonts w:ascii="Arial" w:eastAsia="Calibri" w:hAnsi="Arial" w:cs="Arial"/>
                <w:b/>
                <w:lang w:val="es-MX"/>
              </w:rPr>
              <w:t>Neoliberalismo y exclusión social:</w:t>
            </w:r>
            <w:r w:rsidRPr="00AD3B0B">
              <w:rPr>
                <w:rFonts w:ascii="Calibri" w:hAnsi="Calibri" w:cs="Calibri"/>
                <w:sz w:val="28"/>
                <w:szCs w:val="28"/>
                <w:lang w:val="es-AR"/>
              </w:rPr>
              <w:t xml:space="preserve"> </w:t>
            </w:r>
            <w:r w:rsidRPr="00AD3B0B">
              <w:rPr>
                <w:rFonts w:ascii="Arial" w:hAnsi="Arial" w:cs="Arial"/>
                <w:lang w:val="es-AR"/>
              </w:rPr>
              <w:t xml:space="preserve">El proceso de desplazamiento del Estado por el </w:t>
            </w:r>
            <w:r w:rsidRPr="00AD3B0B">
              <w:rPr>
                <w:rFonts w:ascii="Arial" w:hAnsi="Arial" w:cs="Arial"/>
                <w:lang w:val="es-AR"/>
              </w:rPr>
              <w:lastRenderedPageBreak/>
              <w:t>mercado y los medios de comunicación masiva como productores de identidad y de sentido.</w:t>
            </w:r>
            <w:r w:rsidRPr="00AD3B0B">
              <w:rPr>
                <w:rFonts w:ascii="Calibri" w:hAnsi="Calibri" w:cs="Calibri"/>
                <w:sz w:val="28"/>
                <w:szCs w:val="28"/>
                <w:lang w:val="es-AR"/>
              </w:rPr>
              <w:t xml:space="preserve"> </w:t>
            </w:r>
            <w:r w:rsidRPr="00AD3B0B">
              <w:rPr>
                <w:rFonts w:ascii="Arial" w:hAnsi="Arial" w:cs="Arial"/>
                <w:lang w:val="es-AR"/>
              </w:rPr>
              <w:t xml:space="preserve">La redefinición del rol del Estado y las políticas públicas en Argentina y en Latinoamérica en los inicios del Siglo XXI. Los conflictos y acuerdos que se presentan en </w:t>
            </w:r>
            <w:proofErr w:type="spellStart"/>
            <w:r w:rsidRPr="00AD3B0B">
              <w:rPr>
                <w:rFonts w:ascii="Arial" w:hAnsi="Arial" w:cs="Arial"/>
                <w:lang w:val="es-AR"/>
              </w:rPr>
              <w:t>el</w:t>
            </w:r>
            <w:r w:rsidRPr="00AD3B0B">
              <w:rPr>
                <w:rFonts w:ascii="Arial" w:hAnsi="Arial" w:cs="Arial"/>
                <w:kern w:val="3"/>
                <w:lang w:val="es-AR" w:eastAsia="es-ES"/>
              </w:rPr>
              <w:t>contexto</w:t>
            </w:r>
            <w:proofErr w:type="spellEnd"/>
            <w:r w:rsidRPr="00AD3B0B">
              <w:rPr>
                <w:rFonts w:ascii="Arial" w:hAnsi="Arial" w:cs="Arial"/>
                <w:kern w:val="3"/>
                <w:lang w:val="es-AR" w:eastAsia="es-ES"/>
              </w:rPr>
              <w:t xml:space="preserve"> de la emergencia de nuevos movimientos sociales nacionales</w:t>
            </w:r>
            <w:r w:rsidRPr="00AD3B0B">
              <w:rPr>
                <w:rFonts w:ascii="Arial" w:eastAsia="Lucida Sans Unicode" w:hAnsi="Arial" w:cs="Arial"/>
                <w:noProof/>
                <w:kern w:val="3"/>
                <w:lang w:val="es-AR" w:eastAsia="es-ES"/>
              </w:rPr>
              <w:t xml:space="preserve"> L</w:t>
            </w:r>
            <w:r w:rsidRPr="00AD3B0B">
              <w:rPr>
                <w:rFonts w:ascii="Arial" w:eastAsia="Lucida Sans Unicode" w:hAnsi="Arial" w:cs="Arial"/>
                <w:noProof/>
                <w:kern w:val="3"/>
                <w:lang w:val="es-ES" w:eastAsia="es-ES"/>
              </w:rPr>
              <w:t>a actualidad politica, economica y social de la Argentina en los ultimos años</w:t>
            </w:r>
          </w:p>
        </w:tc>
      </w:tr>
      <w:tr w:rsidR="00C267F9" w:rsidRPr="00CA71AC" w:rsidTr="003D73BD">
        <w:tc>
          <w:tcPr>
            <w:tcW w:w="3402" w:type="dxa"/>
            <w:vAlign w:val="center"/>
          </w:tcPr>
          <w:p w:rsidR="00C267F9" w:rsidRPr="00CA71AC" w:rsidRDefault="00C267F9" w:rsidP="00C61D8F">
            <w:pPr>
              <w:pStyle w:val="Prrafodelista"/>
              <w:tabs>
                <w:tab w:val="left" w:pos="5113"/>
              </w:tabs>
              <w:spacing w:after="0" w:line="240" w:lineRule="auto"/>
              <w:ind w:left="0"/>
              <w:jc w:val="center"/>
              <w:rPr>
                <w:rFonts w:cstheme="minorHAnsi"/>
                <w:b/>
                <w:bCs/>
                <w:lang w:val="es-ES"/>
              </w:rPr>
            </w:pPr>
            <w:r w:rsidRPr="00CA71AC">
              <w:rPr>
                <w:rFonts w:cstheme="minorHAnsi"/>
                <w:b/>
                <w:bCs/>
                <w:lang w:val="es-ES"/>
              </w:rPr>
              <w:lastRenderedPageBreak/>
              <w:t>Bibliografía de consulta para el alumno</w:t>
            </w:r>
          </w:p>
        </w:tc>
        <w:tc>
          <w:tcPr>
            <w:tcW w:w="5532" w:type="dxa"/>
            <w:vAlign w:val="center"/>
          </w:tcPr>
          <w:p w:rsidR="003D73BD" w:rsidRDefault="003D73BD" w:rsidP="00F8581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A71AC" w:rsidRPr="003D73BD" w:rsidRDefault="00F8581A" w:rsidP="00F8581A">
            <w:pPr>
              <w:spacing w:after="0" w:line="240" w:lineRule="auto"/>
              <w:jc w:val="both"/>
              <w:rPr>
                <w:rFonts w:ascii="Arial" w:hAnsi="Arial" w:cs="Arial"/>
                <w:lang w:val="es-MX"/>
              </w:rPr>
            </w:pPr>
            <w:r w:rsidRPr="003D73BD">
              <w:rPr>
                <w:rFonts w:ascii="Arial" w:hAnsi="Arial" w:cs="Arial"/>
                <w:lang w:val="es-MX"/>
              </w:rPr>
              <w:t xml:space="preserve">AA. VV.,  </w:t>
            </w:r>
            <w:r w:rsidRPr="003D73BD">
              <w:rPr>
                <w:rFonts w:ascii="Arial" w:hAnsi="Arial" w:cs="Arial"/>
                <w:b/>
                <w:lang w:val="es-MX"/>
              </w:rPr>
              <w:t xml:space="preserve">Historia. Argentina y el Mundo. En el Contexto Latinoamericano y Mundial (1850- hasta </w:t>
            </w:r>
            <w:proofErr w:type="spellStart"/>
            <w:r w:rsidRPr="003D73BD">
              <w:rPr>
                <w:rFonts w:ascii="Arial" w:hAnsi="Arial" w:cs="Arial"/>
                <w:b/>
                <w:lang w:val="es-MX"/>
              </w:rPr>
              <w:t>nuestos</w:t>
            </w:r>
            <w:proofErr w:type="spellEnd"/>
            <w:r w:rsidRPr="003D73BD">
              <w:rPr>
                <w:rFonts w:ascii="Arial" w:hAnsi="Arial" w:cs="Arial"/>
                <w:b/>
                <w:lang w:val="es-MX"/>
              </w:rPr>
              <w:t xml:space="preserve"> días</w:t>
            </w:r>
            <w:proofErr w:type="gramStart"/>
            <w:r w:rsidRPr="003D73BD">
              <w:rPr>
                <w:rFonts w:ascii="Arial" w:hAnsi="Arial" w:cs="Arial"/>
                <w:b/>
                <w:lang w:val="es-MX"/>
              </w:rPr>
              <w:t xml:space="preserve">) </w:t>
            </w:r>
            <w:r w:rsidRPr="003D73BD">
              <w:rPr>
                <w:rFonts w:ascii="Arial" w:hAnsi="Arial" w:cs="Arial"/>
                <w:lang w:val="es-MX"/>
              </w:rPr>
              <w:t>.</w:t>
            </w:r>
            <w:proofErr w:type="gramEnd"/>
            <w:r w:rsidRPr="003D73BD">
              <w:rPr>
                <w:rFonts w:ascii="Arial" w:hAnsi="Arial" w:cs="Arial"/>
                <w:lang w:val="es-MX"/>
              </w:rPr>
              <w:t xml:space="preserve"> Editorial Santillana. Bs As. 2018.</w:t>
            </w:r>
          </w:p>
          <w:p w:rsidR="003D73BD" w:rsidRPr="003D73BD" w:rsidRDefault="003D73BD" w:rsidP="003D73BD">
            <w:pPr>
              <w:spacing w:after="0" w:line="240" w:lineRule="auto"/>
              <w:rPr>
                <w:rFonts w:ascii="Arial" w:hAnsi="Arial" w:cs="Arial"/>
                <w:lang w:val="es-MX"/>
              </w:rPr>
            </w:pPr>
          </w:p>
          <w:p w:rsidR="00C61D8F" w:rsidRPr="003D73BD" w:rsidRDefault="0019073F" w:rsidP="003D73BD">
            <w:pPr>
              <w:spacing w:after="0" w:line="240" w:lineRule="auto"/>
              <w:rPr>
                <w:rFonts w:ascii="Arial" w:hAnsi="Arial" w:cs="Arial"/>
              </w:rPr>
            </w:pPr>
            <w:r w:rsidRPr="003D73BD">
              <w:rPr>
                <w:rFonts w:ascii="Arial" w:hAnsi="Arial" w:cs="Arial"/>
                <w:lang w:val="es-MX"/>
              </w:rPr>
              <w:t>CEBALLOS, A., NAVARRO, C. Y PHILP. M. (coordinadoras) ITINERARIOS Recorridos por la Historia de Córdoba</w:t>
            </w:r>
            <w:r w:rsidR="000D450C" w:rsidRPr="003D73BD">
              <w:rPr>
                <w:rFonts w:ascii="Arial" w:hAnsi="Arial" w:cs="Arial"/>
                <w:lang w:val="es-MX"/>
              </w:rPr>
              <w:t>.</w:t>
            </w:r>
            <w:r w:rsidRPr="003D73BD">
              <w:rPr>
                <w:rFonts w:ascii="Arial" w:hAnsi="Arial" w:cs="Arial"/>
                <w:lang w:val="es-MX"/>
              </w:rPr>
              <w:t xml:space="preserve"> </w:t>
            </w:r>
            <w:hyperlink r:id="rId7" w:history="1">
              <w:r w:rsidR="000D450C" w:rsidRPr="003D73BD">
                <w:rPr>
                  <w:rStyle w:val="Hipervnculo"/>
                  <w:rFonts w:ascii="Arial" w:hAnsi="Arial" w:cs="Arial"/>
                </w:rPr>
                <w:t>https://ffyh.unc.edu.ar/jpabrattepedagogo/wp-content/uploads/2020/10/21-2018-Presentacion-Itinerarios_-Recorridos-por-la-Historia-de-Cordoba.pdf</w:t>
              </w:r>
            </w:hyperlink>
          </w:p>
          <w:p w:rsidR="000D450C" w:rsidRPr="003D73BD" w:rsidRDefault="000D450C" w:rsidP="000D450C">
            <w:pPr>
              <w:spacing w:after="0" w:line="240" w:lineRule="auto"/>
              <w:ind w:left="70"/>
              <w:rPr>
                <w:rFonts w:ascii="Arial" w:hAnsi="Arial" w:cs="Arial"/>
              </w:rPr>
            </w:pPr>
          </w:p>
          <w:p w:rsidR="00C267F9" w:rsidRPr="002A2A1F" w:rsidRDefault="00CA71AC" w:rsidP="003D73BD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r w:rsidRPr="003D73BD">
              <w:rPr>
                <w:rFonts w:ascii="Arial" w:hAnsi="Arial" w:cs="Arial"/>
                <w:lang w:val="es-MX"/>
              </w:rPr>
              <w:t>Apuntes de Cátedra.</w:t>
            </w:r>
          </w:p>
        </w:tc>
      </w:tr>
    </w:tbl>
    <w:p w:rsidR="00C267F9" w:rsidRPr="00CA71AC" w:rsidRDefault="00C267F9" w:rsidP="00C61D8F">
      <w:pPr>
        <w:jc w:val="both"/>
        <w:rPr>
          <w:lang w:val="es-ES"/>
        </w:rPr>
      </w:pPr>
    </w:p>
    <w:p w:rsidR="00EA1539" w:rsidRPr="00CA71AC" w:rsidRDefault="00EA1539" w:rsidP="00C61D8F">
      <w:pPr>
        <w:ind w:left="360"/>
        <w:jc w:val="both"/>
        <w:rPr>
          <w:b/>
          <w:u w:val="single"/>
          <w:lang w:val="es-ES"/>
        </w:rPr>
      </w:pPr>
    </w:p>
    <w:sectPr w:rsidR="00EA1539" w:rsidRPr="00CA71AC" w:rsidSect="008A41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BC" w:rsidRDefault="000719BC" w:rsidP="007E2FBF">
      <w:pPr>
        <w:spacing w:after="0" w:line="240" w:lineRule="auto"/>
      </w:pPr>
      <w:r>
        <w:separator/>
      </w:r>
    </w:p>
  </w:endnote>
  <w:endnote w:type="continuationSeparator" w:id="0">
    <w:p w:rsidR="000719BC" w:rsidRDefault="000719BC" w:rsidP="007E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496" w:rsidRDefault="0056449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BC" w:rsidRDefault="000719BC" w:rsidP="007E2FBF">
      <w:pPr>
        <w:spacing w:after="0" w:line="240" w:lineRule="auto"/>
      </w:pPr>
      <w:r>
        <w:separator/>
      </w:r>
    </w:p>
  </w:footnote>
  <w:footnote w:type="continuationSeparator" w:id="0">
    <w:p w:rsidR="000719BC" w:rsidRDefault="000719BC" w:rsidP="007E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0719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9" o:spid="_x0000_s2050" type="#_x0000_t75" style="position:absolute;margin-left:0;margin-top:0;width:441.65pt;height:442.95pt;z-index:-251657216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0D450C" w:rsidP="007E2FBF">
    <w:pPr>
      <w:pStyle w:val="Encabezado"/>
      <w:jc w:val="cen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3549015</wp:posOffset>
              </wp:positionH>
              <wp:positionV relativeFrom="paragraph">
                <wp:posOffset>-125730</wp:posOffset>
              </wp:positionV>
              <wp:extent cx="2714625" cy="5905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14625" cy="5905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COLEGIO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Primario: hortus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direccionprima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rio@</w:t>
                          </w:r>
                          <w:r w:rsidR="009461DD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gmail.com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 Nivel Inicial: hortusin</w:t>
                          </w:r>
                          <w:r w:rsidR="00564496"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</w:t>
                          </w: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cial@gmail.com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79.45pt;margin-top:-9.9pt;width:213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iDWgIAAKoEAAAOAAAAZHJzL2Uyb0RvYy54bWysVE1vGjEQvVfqf7B8bxYI5GOVJaJEVJVQ&#10;EolUORuvN6zq9bi2YZf++j57IaFpT1U5mBnP88y8+dib267RbKecr8kUfHg24EwZSWVtXgr+7Wnx&#10;6YozH4QphSajCr5Xnt9OP364aW2uRrQhXSrH4MT4vLUF34Rg8yzzcqMa4c/IKgNjRa4RAap7yUon&#10;WnhvdDYaDC6yllxpHUnlPW7veiOfJv9VpWR4qCqvAtMFR24hnS6d63hm0xuRvzhhN7U8pCH+IYtG&#10;1AZBX13diSDY1tV/uGpq6chTFc4kNRlVVS1V4gA2w8E7NquNsCpxQXG8fS2T/39u5f3u0bG6LPg5&#10;Z0Y0aNF8K0pHrFQsqC4QO49Faq3PgV1ZoEP3mTo0OxH2dknyuwckO8H0DzzQsShd5Zr4D7oMD9GH&#10;/WvtEYJJXI4uh+OL0YQzCdvkejCZpOZkb6+t8+GLooZFoeAOvU0ZiN3Shxhf5EdIDOZJ1+Wi1jop&#10;ez/Xju0ExgDTU1LLmRY+4LLgi/SLLOHit2fasLbgF+fIJXoxFP31OG0OjHuSkXvo1h2MUVxTuUel&#10;HPUD561c1Mh6iZCPwmHCUANsTXjAUWlCEDpInG3I/fzbfcSj8bBy1mJiC+5/bIVTYPLVYCSuh+Nx&#10;HPGkjCeXIyju1LI+tZhtMydUY4j9tDKJER/0UawcNc9YrlmMCpMwErELHo7iPPR7hOWUajZLIAy1&#10;FWFpVlYeByT25Kl7Fs4eGhen6p6Osy3yd/3rsX25Z9tAVZ2a+1bVQ92xEKlhh+WNG3eqJ9TbJ2b6&#10;CwAA//8DAFBLAwQUAAYACAAAACEAY+uoxOEAAAAKAQAADwAAAGRycy9kb3ducmV2LnhtbEyPwU7D&#10;MBBE70j8g7VI3FonTVuSEKeCip64FAOCoxObOMJeR7HThr/HPcFxtU8zb6rdbA05qdH3DhmkywSI&#10;wtbJHjsGb6+HRQ7EB4FSGIeKwY/ysKuvrypRSnfGF3XioSMxBH0pGOgQhpJS32plhV+6QWH8fbnR&#10;ihDPsaNyFOcYbg1dJcmWWtFjbNBiUHut2m8+WQbv+pPztMmezOMx+zgcn7lbT3vGbm/mh3sgQc3h&#10;D4aLflSHOjo1bkLpiWGw2eRFRBks0iJuiESRb9dAGgZ32QpoXdH/E+pfAAAA//8DAFBLAQItABQA&#10;BgAIAAAAIQC2gziS/gAAAOEBAAATAAAAAAAAAAAAAAAAAAAAAABbQ29udGVudF9UeXBlc10ueG1s&#10;UEsBAi0AFAAGAAgAAAAhADj9If/WAAAAlAEAAAsAAAAAAAAAAAAAAAAALwEAAF9yZWxzLy5yZWxz&#10;UEsBAi0AFAAGAAgAAAAhACFJKINaAgAAqgQAAA4AAAAAAAAAAAAAAAAALgIAAGRycy9lMm9Eb2Mu&#10;eG1sUEsBAi0AFAAGAAgAAAAhAGPrqMThAAAACgEAAA8AAAAAAAAAAAAAAAAAtAQAAGRycy9kb3du&#10;cmV2LnhtbFBLBQYAAAAABAAEAPMAAADCBQAAAAA=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COLEGIO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Primario: hortus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direccionprima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rio@</w:t>
                    </w:r>
                    <w:r w:rsidR="009461DD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gmail.com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 Nivel Inicial: hortusin</w:t>
                    </w:r>
                    <w:r w:rsidR="00564496"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i</w:t>
                    </w: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cial@gmail.com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-445135</wp:posOffset>
              </wp:positionH>
              <wp:positionV relativeFrom="paragraph">
                <wp:posOffset>-53340</wp:posOffset>
              </wp:positionV>
              <wp:extent cx="2362200" cy="330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2200" cy="330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b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INSTITUTO “HORTUS CONCLUSUS”</w:t>
                          </w:r>
                        </w:p>
                        <w:p w:rsidR="007E2FBF" w:rsidRPr="005D3AB9" w:rsidRDefault="007E2FBF" w:rsidP="007E2FBF">
                          <w:pPr>
                            <w:spacing w:after="0" w:line="240" w:lineRule="auto"/>
                            <w:jc w:val="center"/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</w:pPr>
                          <w:r w:rsidRPr="005D3AB9">
                            <w:rPr>
                              <w:rFonts w:ascii="Perpetua" w:hAnsi="Perpetua"/>
                              <w:color w:val="1D4F90"/>
                              <w:sz w:val="18"/>
                              <w:szCs w:val="18"/>
                              <w:lang w:val="es-AR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7" type="#_x0000_t202" style="position:absolute;left:0;text-align:left;margin-left:-35.05pt;margin-top:-4.2pt;width:186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g/3WgIAALEEAAAOAAAAZHJzL2Uyb0RvYy54bWysVFFv2jAQfp+0/2D5fSQEyjpEqBgV0yTU&#10;VqJTn41jk2iOz7MNCfv1OzsJZd2epvFgzr7Pd77vvsvirq0VOQnrKtA5HY9SSoTmUFT6kNNvz5sP&#10;t5Q4z3TBFGiR07Nw9G75/t2iMXORQQmqEJZgEO3mjclp6b2ZJ4njpaiZG4ERGp0SbM08bu0hKSxr&#10;MHqtkixNZ0kDtjAWuHAOT+87J13G+FIK7h+ldMITlVN8m4+rjes+rMlyweYHy0xZ8f4Z7B9eUbNK&#10;Y9JLqHvmGTna6o9QdcUtOJB+xKFOQMqKi1gDVjNO31SzK5kRsRYkx5kLTe7/heUPpydLqiKnGSWa&#10;1dii9ZEVFkghiBetB5IFkhrj5ojdGUT79jO02OxYsDNb4N8dQpIrTHfBITqQ0kpbh38sl+BF7MP5&#10;wj2mIBwPs8ksw4ZSwtE3maTBDkFfbxvr/BcBNQlGTi32Nr6AnbbOd9ABEpI5UFWxqZSKm7NbK0tO&#10;DGWA6imgoUQx5/Ewp5v467P9dk1p0uR0NrlJYyYNIV6XSum+4q7IULtv922kcjwwtofijIRZ6HTn&#10;DN9U+PgtZn5iFoWG9eLw+EdcpALMBb1FSQn259/OAx77j15KGhRuTt2PI7MCC/qqURmfxtNpUHrc&#10;TG8+Zrix1579tUcf6zUgKWMcU8OjGfBeDaa0UL/gjK1CVnQxzTF3Tv1grn03TjijXKxWEYTaNsxv&#10;9c7wQSehNc/tC7Om718Q1wMMEmfzN23ssKF3GlZHD7KKPQ48d6z29ONcRJX0MxwG73ofUa9fmuUv&#10;AAAA//8DAFBLAwQUAAYACAAAACEAz6okz98AAAAJAQAADwAAAGRycy9kb3ducmV2LnhtbEyPy07D&#10;MBBF90j8gzVI7Fo7JColxKmgois2raEqSyc2cYQfUey04e8ZVrCb0RzdObfazM6Ssx5jHzyHbMmA&#10;aN8G1fuOw/vbbrEGEpP0StrgNYdvHWFTX19VslTh4g/6LFJHMMTHUnIwKQ0lpbE12sm4DIP2ePsM&#10;o5MJ17GjapQXDHeW3jG2ok72Hj8YOeit0e2XmByHo/kQImvyF/u8z0+7/asIxbTl/PZmfnoEkvSc&#10;/mD41Ud1qNGpCZNXkVgOi3uWIYrDugCCQM6yByANhyJfAa0r+r9B/QMAAP//AwBQSwECLQAUAAYA&#10;CAAAACEAtoM4kv4AAADhAQAAEwAAAAAAAAAAAAAAAAAAAAAAW0NvbnRlbnRfVHlwZXNdLnhtbFBL&#10;AQItABQABgAIAAAAIQA4/SH/1gAAAJQBAAALAAAAAAAAAAAAAAAAAC8BAABfcmVscy8ucmVsc1BL&#10;AQItABQABgAIAAAAIQBbJg/3WgIAALEEAAAOAAAAAAAAAAAAAAAAAC4CAABkcnMvZTJvRG9jLnht&#10;bFBLAQItABQABgAIAAAAIQDPqiTP3wAAAAkBAAAPAAAAAAAAAAAAAAAAALQEAABkcnMvZG93bnJl&#10;di54bWxQSwUGAAAAAAQABADzAAAAwAUAAAAA&#10;" fillcolor="window" stroked="f" strokeweight=".5pt">
              <v:path arrowok="t"/>
              <v:textbox>
                <w:txbxContent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b/>
                        <w:color w:val="1D4F90"/>
                        <w:sz w:val="18"/>
                        <w:szCs w:val="18"/>
                        <w:lang w:val="es-AR"/>
                      </w:rPr>
                      <w:t>INSTITUTO “HORTUS CONCLUSUS”</w:t>
                    </w:r>
                  </w:p>
                  <w:p w:rsidR="007E2FBF" w:rsidRPr="005D3AB9" w:rsidRDefault="007E2FBF" w:rsidP="007E2FBF">
                    <w:pPr>
                      <w:spacing w:after="0" w:line="240" w:lineRule="auto"/>
                      <w:jc w:val="center"/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</w:pPr>
                    <w:r w:rsidRPr="005D3AB9">
                      <w:rPr>
                        <w:rFonts w:ascii="Perpetua" w:hAnsi="Perpetua"/>
                        <w:color w:val="1D4F90"/>
                        <w:sz w:val="18"/>
                        <w:szCs w:val="18"/>
                        <w:lang w:val="es-AR"/>
                      </w:rPr>
                      <w:t>E-mail: colegiohortusconclusus@yahoo.com.ar</w:t>
                    </w:r>
                  </w:p>
                </w:txbxContent>
              </v:textbox>
            </v:shape>
          </w:pict>
        </mc:Fallback>
      </mc:AlternateContent>
    </w:r>
    <w:r w:rsidR="00297E90">
      <w:rPr>
        <w:noProof/>
        <w:lang w:val="es-AR" w:eastAsia="es-A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2082165</wp:posOffset>
          </wp:positionH>
          <wp:positionV relativeFrom="paragraph">
            <wp:posOffset>-260350</wp:posOffset>
          </wp:positionV>
          <wp:extent cx="1220470" cy="593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OLOGOTIPO-MEDIANO-ROJ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E2FBF" w:rsidRDefault="007E2FBF" w:rsidP="007E2FBF">
    <w:pPr>
      <w:pStyle w:val="Encabezado"/>
      <w:jc w:val="center"/>
    </w:pPr>
  </w:p>
  <w:p w:rsidR="00297E90" w:rsidRDefault="00297E90" w:rsidP="007E2FBF">
    <w:pPr>
      <w:pStyle w:val="Encabezado"/>
      <w:jc w:val="center"/>
      <w:rPr>
        <w:rFonts w:ascii="Perpetua" w:hAnsi="Perpetua"/>
        <w:b/>
        <w:color w:val="1D4F90"/>
        <w:sz w:val="24"/>
        <w:szCs w:val="24"/>
      </w:rPr>
    </w:pPr>
  </w:p>
  <w:p w:rsidR="007E2FBF" w:rsidRDefault="007E2FBF" w:rsidP="00297E90">
    <w:pPr>
      <w:pStyle w:val="Encabezado"/>
      <w:jc w:val="center"/>
    </w:pPr>
    <w:proofErr w:type="spellStart"/>
    <w:r w:rsidRPr="007A13DF">
      <w:rPr>
        <w:rFonts w:ascii="Perpetua" w:hAnsi="Perpetua"/>
        <w:b/>
        <w:color w:val="1D4F90"/>
        <w:sz w:val="24"/>
        <w:szCs w:val="24"/>
      </w:rPr>
      <w:t>Gianelli</w:t>
    </w:r>
    <w:proofErr w:type="spellEnd"/>
    <w:r w:rsidRPr="007A13DF">
      <w:rPr>
        <w:rFonts w:ascii="Perpetua" w:hAnsi="Perpetua"/>
        <w:b/>
        <w:color w:val="1D4F90"/>
        <w:sz w:val="24"/>
        <w:szCs w:val="24"/>
      </w:rPr>
      <w:t xml:space="preserve"> 551</w:t>
    </w:r>
    <w:r>
      <w:rPr>
        <w:rFonts w:ascii="Perpetua" w:hAnsi="Perpetua"/>
        <w:b/>
        <w:color w:val="1D4F90"/>
        <w:sz w:val="24"/>
        <w:szCs w:val="24"/>
      </w:rPr>
      <w:t xml:space="preserve"> – Barrio </w:t>
    </w:r>
    <w:proofErr w:type="spellStart"/>
    <w:r>
      <w:rPr>
        <w:rFonts w:ascii="Perpetua" w:hAnsi="Perpetua"/>
        <w:b/>
        <w:color w:val="1D4F90"/>
        <w:sz w:val="24"/>
        <w:szCs w:val="24"/>
      </w:rPr>
      <w:t>Gral</w:t>
    </w:r>
    <w:proofErr w:type="spellEnd"/>
    <w:r>
      <w:rPr>
        <w:rFonts w:ascii="Perpetua" w:hAnsi="Perpetua"/>
        <w:b/>
        <w:color w:val="1D4F90"/>
        <w:sz w:val="24"/>
        <w:szCs w:val="24"/>
      </w:rPr>
      <w:t>. Bustos – Tel. 3514711619</w:t>
    </w:r>
    <w:r w:rsidR="000719B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20" o:spid="_x0000_s2051" type="#_x0000_t75" style="position:absolute;left:0;text-align:left;margin-left:0;margin-top:0;width:441.65pt;height:442.95pt;z-index:-251656192;mso-position-horizontal:center;mso-position-horizontal-relative:margin;mso-position-vertical:center;mso-position-vertical-relative:margin" o:allowincell="f">
          <v:imagedata r:id="rId2" o:title="ISOTIPO-GRANDE-ROJO" gain="19661f" blacklevel="22938f"/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FBF" w:rsidRDefault="000719B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05218" o:spid="_x0000_s2049" type="#_x0000_t75" style="position:absolute;margin-left:0;margin-top:0;width:441.65pt;height:442.95pt;z-index:-251658240;mso-position-horizontal:center;mso-position-horizontal-relative:margin;mso-position-vertical:center;mso-position-vertical-relative:margin" o:allowincell="f">
          <v:imagedata r:id="rId1" o:title="ISOTIPO-GRANDE-ROJO" gain="19661f" blacklevel="22938f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539.25pt;height:540.75pt" o:bullet="t">
        <v:imagedata r:id="rId1" o:title="tick-160426_960_720[1]"/>
      </v:shape>
    </w:pict>
  </w:numPicBullet>
  <w:numPicBullet w:numPicBulletId="1">
    <w:pict>
      <v:shape id="_x0000_i1089" type="#_x0000_t75" style="width:11.25pt;height:11.25pt" o:bullet="t">
        <v:imagedata r:id="rId2" o:title="msoE802"/>
      </v:shape>
    </w:pict>
  </w:numPicBullet>
  <w:abstractNum w:abstractNumId="0">
    <w:nsid w:val="02C44921"/>
    <w:multiLevelType w:val="hybridMultilevel"/>
    <w:tmpl w:val="774E69E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650EC"/>
    <w:multiLevelType w:val="multilevel"/>
    <w:tmpl w:val="64E2C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A8D7845"/>
    <w:multiLevelType w:val="hybridMultilevel"/>
    <w:tmpl w:val="E2FA31F8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313591"/>
    <w:multiLevelType w:val="hybridMultilevel"/>
    <w:tmpl w:val="99A8451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B27C2"/>
    <w:multiLevelType w:val="hybridMultilevel"/>
    <w:tmpl w:val="E1E2180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2D4E"/>
    <w:multiLevelType w:val="hybridMultilevel"/>
    <w:tmpl w:val="6DEC667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037D3B"/>
    <w:multiLevelType w:val="hybridMultilevel"/>
    <w:tmpl w:val="305E16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6C36A6"/>
    <w:multiLevelType w:val="hybridMultilevel"/>
    <w:tmpl w:val="CC348CE8"/>
    <w:lvl w:ilvl="0" w:tplc="0C0A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60274F"/>
    <w:multiLevelType w:val="hybridMultilevel"/>
    <w:tmpl w:val="6CE62D64"/>
    <w:lvl w:ilvl="0" w:tplc="2C0A0007">
      <w:start w:val="1"/>
      <w:numFmt w:val="bullet"/>
      <w:lvlText w:val=""/>
      <w:lvlPicBulletId w:val="1"/>
      <w:lvlJc w:val="left"/>
      <w:pPr>
        <w:ind w:left="643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0470A"/>
    <w:multiLevelType w:val="hybridMultilevel"/>
    <w:tmpl w:val="17CE909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877B3"/>
    <w:multiLevelType w:val="hybridMultilevel"/>
    <w:tmpl w:val="40208698"/>
    <w:lvl w:ilvl="0" w:tplc="0C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>
    <w:nsid w:val="25DC3438"/>
    <w:multiLevelType w:val="hybridMultilevel"/>
    <w:tmpl w:val="9D7E722E"/>
    <w:lvl w:ilvl="0" w:tplc="637A9A4A">
      <w:start w:val="1"/>
      <w:numFmt w:val="bullet"/>
      <w:lvlText w:val=""/>
      <w:lvlPicBulletId w:val="0"/>
      <w:lvlJc w:val="left"/>
      <w:pPr>
        <w:ind w:left="1193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B2C7A"/>
    <w:multiLevelType w:val="hybridMultilevel"/>
    <w:tmpl w:val="F272B1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428B"/>
    <w:multiLevelType w:val="hybridMultilevel"/>
    <w:tmpl w:val="040A72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AD976B2"/>
    <w:multiLevelType w:val="hybridMultilevel"/>
    <w:tmpl w:val="A4664D5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F6BB2"/>
    <w:multiLevelType w:val="hybridMultilevel"/>
    <w:tmpl w:val="AEB4DE0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E396CB5"/>
    <w:multiLevelType w:val="hybridMultilevel"/>
    <w:tmpl w:val="383E2C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70FC9"/>
    <w:multiLevelType w:val="hybridMultilevel"/>
    <w:tmpl w:val="7D98AC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F4FD0"/>
    <w:multiLevelType w:val="hybridMultilevel"/>
    <w:tmpl w:val="3D3EEC84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10DB5"/>
    <w:multiLevelType w:val="multilevel"/>
    <w:tmpl w:val="FB92D9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3DAD5E01"/>
    <w:multiLevelType w:val="hybridMultilevel"/>
    <w:tmpl w:val="47F843B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2C661F"/>
    <w:multiLevelType w:val="hybridMultilevel"/>
    <w:tmpl w:val="28EE90BE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F165D"/>
    <w:multiLevelType w:val="hybridMultilevel"/>
    <w:tmpl w:val="60AABD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D117E"/>
    <w:multiLevelType w:val="hybridMultilevel"/>
    <w:tmpl w:val="4CE206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5B7ED5"/>
    <w:multiLevelType w:val="hybridMultilevel"/>
    <w:tmpl w:val="16041610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C84251"/>
    <w:multiLevelType w:val="hybridMultilevel"/>
    <w:tmpl w:val="5A8AD3CE"/>
    <w:lvl w:ilvl="0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712344C"/>
    <w:multiLevelType w:val="hybridMultilevel"/>
    <w:tmpl w:val="F36C1CC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707FA"/>
    <w:multiLevelType w:val="hybridMultilevel"/>
    <w:tmpl w:val="040807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14B9A"/>
    <w:multiLevelType w:val="hybridMultilevel"/>
    <w:tmpl w:val="41FCD606"/>
    <w:lvl w:ilvl="0" w:tplc="2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780AD9"/>
    <w:multiLevelType w:val="hybridMultilevel"/>
    <w:tmpl w:val="4FD88F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1B591E"/>
    <w:multiLevelType w:val="hybridMultilevel"/>
    <w:tmpl w:val="723E4BA4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183518"/>
    <w:multiLevelType w:val="hybridMultilevel"/>
    <w:tmpl w:val="35E8645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1F3012"/>
    <w:multiLevelType w:val="hybridMultilevel"/>
    <w:tmpl w:val="E04ED1D6"/>
    <w:lvl w:ilvl="0" w:tplc="2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7A3580C"/>
    <w:multiLevelType w:val="hybridMultilevel"/>
    <w:tmpl w:val="BDB680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B302FB"/>
    <w:multiLevelType w:val="hybridMultilevel"/>
    <w:tmpl w:val="4D52D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C520BA"/>
    <w:multiLevelType w:val="hybridMultilevel"/>
    <w:tmpl w:val="631A52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D85391"/>
    <w:multiLevelType w:val="hybridMultilevel"/>
    <w:tmpl w:val="54469D0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>
    <w:nsid w:val="610B3D3B"/>
    <w:multiLevelType w:val="hybridMultilevel"/>
    <w:tmpl w:val="8A52F508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F94B87"/>
    <w:multiLevelType w:val="hybridMultilevel"/>
    <w:tmpl w:val="A3A21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4C1E5C"/>
    <w:multiLevelType w:val="hybridMultilevel"/>
    <w:tmpl w:val="EE640EE8"/>
    <w:lvl w:ilvl="0" w:tplc="283C08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22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37"/>
  </w:num>
  <w:num w:numId="10">
    <w:abstractNumId w:val="20"/>
  </w:num>
  <w:num w:numId="11">
    <w:abstractNumId w:val="24"/>
  </w:num>
  <w:num w:numId="12">
    <w:abstractNumId w:val="8"/>
  </w:num>
  <w:num w:numId="13">
    <w:abstractNumId w:val="28"/>
  </w:num>
  <w:num w:numId="14">
    <w:abstractNumId w:val="32"/>
  </w:num>
  <w:num w:numId="15">
    <w:abstractNumId w:val="2"/>
  </w:num>
  <w:num w:numId="16">
    <w:abstractNumId w:val="13"/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9"/>
  </w:num>
  <w:num w:numId="23">
    <w:abstractNumId w:val="18"/>
  </w:num>
  <w:num w:numId="24">
    <w:abstractNumId w:val="15"/>
  </w:num>
  <w:num w:numId="25">
    <w:abstractNumId w:val="34"/>
  </w:num>
  <w:num w:numId="26">
    <w:abstractNumId w:val="10"/>
  </w:num>
  <w:num w:numId="27">
    <w:abstractNumId w:val="33"/>
  </w:num>
  <w:num w:numId="28">
    <w:abstractNumId w:val="38"/>
  </w:num>
  <w:num w:numId="29">
    <w:abstractNumId w:val="25"/>
  </w:num>
  <w:num w:numId="30">
    <w:abstractNumId w:val="4"/>
  </w:num>
  <w:num w:numId="31">
    <w:abstractNumId w:val="5"/>
  </w:num>
  <w:num w:numId="32">
    <w:abstractNumId w:val="25"/>
  </w:num>
  <w:num w:numId="33">
    <w:abstractNumId w:val="30"/>
  </w:num>
  <w:num w:numId="34">
    <w:abstractNumId w:val="0"/>
  </w:num>
  <w:num w:numId="35">
    <w:abstractNumId w:val="35"/>
  </w:num>
  <w:num w:numId="36">
    <w:abstractNumId w:val="26"/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"/>
  </w:num>
  <w:num w:numId="40">
    <w:abstractNumId w:val="19"/>
  </w:num>
  <w:num w:numId="41">
    <w:abstractNumId w:val="23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B1"/>
    <w:rsid w:val="00016868"/>
    <w:rsid w:val="000263C4"/>
    <w:rsid w:val="00030EFC"/>
    <w:rsid w:val="000719BC"/>
    <w:rsid w:val="000D450C"/>
    <w:rsid w:val="00172812"/>
    <w:rsid w:val="0019073F"/>
    <w:rsid w:val="00195EB1"/>
    <w:rsid w:val="001A3F2D"/>
    <w:rsid w:val="001D79C3"/>
    <w:rsid w:val="002577EC"/>
    <w:rsid w:val="0027337C"/>
    <w:rsid w:val="00297E90"/>
    <w:rsid w:val="003A3B70"/>
    <w:rsid w:val="003D73BD"/>
    <w:rsid w:val="00401254"/>
    <w:rsid w:val="004B4430"/>
    <w:rsid w:val="004B574B"/>
    <w:rsid w:val="004B7110"/>
    <w:rsid w:val="004D790D"/>
    <w:rsid w:val="00564496"/>
    <w:rsid w:val="00567F1C"/>
    <w:rsid w:val="005D3AB9"/>
    <w:rsid w:val="005D6774"/>
    <w:rsid w:val="00623B0B"/>
    <w:rsid w:val="0066399C"/>
    <w:rsid w:val="00670581"/>
    <w:rsid w:val="006A7D02"/>
    <w:rsid w:val="006C79F7"/>
    <w:rsid w:val="006D2268"/>
    <w:rsid w:val="006D3B8F"/>
    <w:rsid w:val="00725424"/>
    <w:rsid w:val="007D5FBA"/>
    <w:rsid w:val="007E2FBF"/>
    <w:rsid w:val="00805A4E"/>
    <w:rsid w:val="00835A07"/>
    <w:rsid w:val="008A4169"/>
    <w:rsid w:val="009216B1"/>
    <w:rsid w:val="009461DD"/>
    <w:rsid w:val="0096205E"/>
    <w:rsid w:val="009775E2"/>
    <w:rsid w:val="009B6BDB"/>
    <w:rsid w:val="00A8333D"/>
    <w:rsid w:val="00A87CD1"/>
    <w:rsid w:val="00A91B15"/>
    <w:rsid w:val="00AD3B0B"/>
    <w:rsid w:val="00AF3766"/>
    <w:rsid w:val="00C21F21"/>
    <w:rsid w:val="00C267F9"/>
    <w:rsid w:val="00C42B72"/>
    <w:rsid w:val="00C46BD6"/>
    <w:rsid w:val="00C61D8F"/>
    <w:rsid w:val="00C96160"/>
    <w:rsid w:val="00CA71AC"/>
    <w:rsid w:val="00D077A9"/>
    <w:rsid w:val="00D11D50"/>
    <w:rsid w:val="00D3346F"/>
    <w:rsid w:val="00E860BD"/>
    <w:rsid w:val="00E9709E"/>
    <w:rsid w:val="00EA1539"/>
    <w:rsid w:val="00EB3442"/>
    <w:rsid w:val="00F0198F"/>
    <w:rsid w:val="00F15B6D"/>
    <w:rsid w:val="00F33BFA"/>
    <w:rsid w:val="00F8581A"/>
    <w:rsid w:val="00FB2682"/>
    <w:rsid w:val="00FE2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DAFF5149-13B9-44A7-8AC6-70C416A2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3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2FBF"/>
  </w:style>
  <w:style w:type="paragraph" w:styleId="Piedepgina">
    <w:name w:val="footer"/>
    <w:basedOn w:val="Normal"/>
    <w:link w:val="PiedepginaCar"/>
    <w:uiPriority w:val="99"/>
    <w:unhideWhenUsed/>
    <w:rsid w:val="007E2F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FBF"/>
  </w:style>
  <w:style w:type="paragraph" w:styleId="Textodeglobo">
    <w:name w:val="Balloon Text"/>
    <w:basedOn w:val="Normal"/>
    <w:link w:val="TextodegloboCar"/>
    <w:uiPriority w:val="99"/>
    <w:semiHidden/>
    <w:unhideWhenUsed/>
    <w:rsid w:val="00F0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98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D677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1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table" w:styleId="Tablaconcuadrcula">
    <w:name w:val="Table Grid"/>
    <w:basedOn w:val="Tablanormal"/>
    <w:uiPriority w:val="39"/>
    <w:rsid w:val="00EA1539"/>
    <w:pPr>
      <w:spacing w:after="0" w:line="240" w:lineRule="auto"/>
    </w:pPr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D45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fyh.unc.edu.ar/jpabrattepedagogo/wp-content/uploads/2020/10/21-2018-Presentacion-Itinerarios_-Recorridos-por-la-Historia-de-Cordoba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Cuenta Microsoft</cp:lastModifiedBy>
  <cp:revision>2</cp:revision>
  <cp:lastPrinted>2021-06-17T13:18:00Z</cp:lastPrinted>
  <dcterms:created xsi:type="dcterms:W3CDTF">2024-04-19T23:12:00Z</dcterms:created>
  <dcterms:modified xsi:type="dcterms:W3CDTF">2024-04-19T23:12:00Z</dcterms:modified>
</cp:coreProperties>
</file>